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27" w:rsidRPr="00B124CB" w:rsidRDefault="009B2427" w:rsidP="00B124CB">
      <w:pPr>
        <w:widowControl w:val="0"/>
        <w:overflowPunct w:val="0"/>
        <w:autoSpaceDE w:val="0"/>
        <w:autoSpaceDN w:val="0"/>
      </w:pPr>
      <w:bookmarkStart w:id="0" w:name="_GoBack"/>
      <w:bookmarkEnd w:id="0"/>
      <w:r w:rsidRPr="00B124CB">
        <w:rPr>
          <w:rFonts w:hint="eastAsia"/>
        </w:rPr>
        <w:t>様式第</w:t>
      </w:r>
      <w:r w:rsidRPr="00B124CB">
        <w:t>5</w:t>
      </w:r>
      <w:r w:rsidRPr="00B124CB">
        <w:rPr>
          <w:rFonts w:hint="eastAsia"/>
        </w:rPr>
        <w:t>号</w:t>
      </w:r>
      <w:r w:rsidR="00403698" w:rsidRPr="00B124CB">
        <w:rPr>
          <w:rFonts w:hint="eastAsia"/>
        </w:rPr>
        <w:t>の</w:t>
      </w:r>
      <w:r w:rsidR="00403698" w:rsidRPr="00B124CB">
        <w:t>2</w:t>
      </w:r>
      <w:r w:rsidRPr="00B124CB">
        <w:t>(</w:t>
      </w:r>
      <w:r w:rsidRPr="00B124CB">
        <w:rPr>
          <w:rFonts w:hint="eastAsia"/>
        </w:rPr>
        <w:t>第</w:t>
      </w:r>
      <w:r w:rsidR="00403698" w:rsidRPr="00B124CB">
        <w:t>11</w:t>
      </w:r>
      <w:r w:rsidRPr="00B124CB">
        <w:rPr>
          <w:rFonts w:hint="eastAsia"/>
        </w:rPr>
        <w:t>条関係</w:t>
      </w:r>
      <w:r w:rsidRPr="00B124CB">
        <w:t>)</w:t>
      </w:r>
    </w:p>
    <w:p w:rsidR="009B2427" w:rsidRPr="00B124CB" w:rsidRDefault="009B2427" w:rsidP="009B2427">
      <w:pPr>
        <w:autoSpaceDE w:val="0"/>
        <w:autoSpaceDN w:val="0"/>
        <w:jc w:val="center"/>
        <w:rPr>
          <w:sz w:val="28"/>
          <w:szCs w:val="28"/>
        </w:rPr>
      </w:pPr>
      <w:r w:rsidRPr="00B124CB">
        <w:rPr>
          <w:rFonts w:hint="eastAsia"/>
          <w:spacing w:val="52"/>
          <w:sz w:val="28"/>
          <w:szCs w:val="28"/>
        </w:rPr>
        <w:t>給水装置使用</w:t>
      </w:r>
      <w:r w:rsidR="00403698" w:rsidRPr="00B124CB">
        <w:rPr>
          <w:rFonts w:hint="eastAsia"/>
          <w:spacing w:val="52"/>
          <w:sz w:val="28"/>
          <w:szCs w:val="28"/>
        </w:rPr>
        <w:t>中止</w:t>
      </w:r>
      <w:r w:rsidRPr="00B124CB">
        <w:rPr>
          <w:rFonts w:hint="eastAsia"/>
          <w:sz w:val="28"/>
          <w:szCs w:val="28"/>
        </w:rPr>
        <w:t>届</w:t>
      </w:r>
    </w:p>
    <w:tbl>
      <w:tblPr>
        <w:tblpPr w:leftFromText="142" w:rightFromText="142" w:vertAnchor="text" w:tblpX="5295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2991"/>
      </w:tblGrid>
      <w:tr w:rsidR="009B2427" w:rsidRPr="00321B7F" w:rsidTr="006C04A9">
        <w:trPr>
          <w:trHeight w:val="274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B2427" w:rsidRPr="00321B7F" w:rsidRDefault="009B2427" w:rsidP="002F4019">
            <w:pPr>
              <w:autoSpaceDE w:val="0"/>
              <w:autoSpaceDN w:val="0"/>
              <w:jc w:val="center"/>
            </w:pPr>
            <w:r w:rsidRPr="00321B7F">
              <w:rPr>
                <w:rFonts w:hint="eastAsia"/>
              </w:rPr>
              <w:t>届出年月日</w:t>
            </w:r>
          </w:p>
        </w:tc>
        <w:tc>
          <w:tcPr>
            <w:tcW w:w="29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427" w:rsidRPr="00321B7F" w:rsidRDefault="009B2427" w:rsidP="002F4019">
            <w:pPr>
              <w:wordWrap w:val="0"/>
              <w:autoSpaceDE w:val="0"/>
              <w:autoSpaceDN w:val="0"/>
              <w:ind w:firstLineChars="400" w:firstLine="838"/>
              <w:jc w:val="right"/>
            </w:pPr>
            <w:r w:rsidRPr="00321B7F">
              <w:rPr>
                <w:rFonts w:hint="eastAsia"/>
              </w:rPr>
              <w:t>年　　　月　　　日</w:t>
            </w:r>
          </w:p>
        </w:tc>
      </w:tr>
    </w:tbl>
    <w:p w:rsidR="009B2427" w:rsidRPr="00B124CB" w:rsidRDefault="009B2427" w:rsidP="009B2427">
      <w:pPr>
        <w:wordWrap w:val="0"/>
        <w:autoSpaceDE w:val="0"/>
        <w:autoSpaceDN w:val="0"/>
      </w:pPr>
    </w:p>
    <w:p w:rsidR="009B2427" w:rsidRPr="00B124CB" w:rsidRDefault="009B2427" w:rsidP="009B2427">
      <w:pPr>
        <w:wordWrap w:val="0"/>
        <w:autoSpaceDE w:val="0"/>
        <w:autoSpaceDN w:val="0"/>
      </w:pPr>
    </w:p>
    <w:p w:rsidR="009B2427" w:rsidRPr="00B124CB" w:rsidRDefault="009B2427" w:rsidP="009B2427">
      <w:pPr>
        <w:wordWrap w:val="0"/>
        <w:autoSpaceDE w:val="0"/>
        <w:autoSpaceDN w:val="0"/>
      </w:pPr>
      <w:r w:rsidRPr="00B124CB">
        <w:rPr>
          <w:rFonts w:hint="eastAsia"/>
        </w:rPr>
        <w:t xml:space="preserve">　小美玉市長　　様</w:t>
      </w:r>
    </w:p>
    <w:p w:rsidR="009B2427" w:rsidRPr="00B124CB" w:rsidRDefault="009B2427" w:rsidP="009B2427">
      <w:pPr>
        <w:wordWrap w:val="0"/>
        <w:autoSpaceDE w:val="0"/>
        <w:autoSpaceDN w:val="0"/>
      </w:pPr>
    </w:p>
    <w:p w:rsidR="00094926" w:rsidRPr="00B124CB" w:rsidRDefault="00094926" w:rsidP="00094926">
      <w:pPr>
        <w:wordWrap w:val="0"/>
        <w:autoSpaceDE w:val="0"/>
        <w:autoSpaceDN w:val="0"/>
        <w:jc w:val="right"/>
      </w:pPr>
      <w:r w:rsidRPr="00321B7F">
        <w:rPr>
          <w:rFonts w:ascii="ＭＳ ゴシック" w:eastAsia="ＭＳ ゴシック" w:hAnsi="ＭＳ ゴシック" w:hint="eastAsia"/>
          <w:b/>
        </w:rPr>
        <w:t>※太線の枠内のみ記入してください</w:t>
      </w: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709"/>
        <w:gridCol w:w="283"/>
        <w:gridCol w:w="1490"/>
        <w:gridCol w:w="778"/>
        <w:gridCol w:w="5167"/>
      </w:tblGrid>
      <w:tr w:rsidR="009B2427" w:rsidRPr="00321B7F" w:rsidTr="00F45AE6">
        <w:trPr>
          <w:trHeight w:val="923"/>
        </w:trPr>
        <w:tc>
          <w:tcPr>
            <w:tcW w:w="223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2427" w:rsidRPr="00321B7F" w:rsidRDefault="009B2427" w:rsidP="002F4019">
            <w:pPr>
              <w:wordWrap w:val="0"/>
              <w:autoSpaceDE w:val="0"/>
              <w:autoSpaceDN w:val="0"/>
              <w:jc w:val="center"/>
            </w:pPr>
            <w:r w:rsidRPr="00321B7F">
              <w:rPr>
                <w:rFonts w:hint="eastAsia"/>
              </w:rPr>
              <w:t>水道使用場所</w:t>
            </w:r>
          </w:p>
          <w:p w:rsidR="009B2427" w:rsidRPr="00321B7F" w:rsidRDefault="009B2427" w:rsidP="002F4019">
            <w:pPr>
              <w:wordWrap w:val="0"/>
              <w:autoSpaceDE w:val="0"/>
              <w:autoSpaceDN w:val="0"/>
              <w:jc w:val="center"/>
            </w:pPr>
            <w:r w:rsidRPr="00321B7F">
              <w:rPr>
                <w:sz w:val="20"/>
                <w:szCs w:val="20"/>
              </w:rPr>
              <w:t>(</w:t>
            </w:r>
            <w:r w:rsidRPr="00321B7F">
              <w:rPr>
                <w:rFonts w:hint="eastAsia"/>
                <w:sz w:val="20"/>
                <w:szCs w:val="20"/>
              </w:rPr>
              <w:t>給水装置の設置場所</w:t>
            </w:r>
            <w:r w:rsidRPr="00321B7F">
              <w:rPr>
                <w:sz w:val="20"/>
                <w:szCs w:val="20"/>
              </w:rPr>
              <w:t>)</w:t>
            </w:r>
          </w:p>
        </w:tc>
        <w:tc>
          <w:tcPr>
            <w:tcW w:w="743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B2427" w:rsidRPr="00321B7F" w:rsidRDefault="009B2427" w:rsidP="009B2427">
            <w:pPr>
              <w:wordWrap w:val="0"/>
              <w:autoSpaceDE w:val="0"/>
              <w:autoSpaceDN w:val="0"/>
              <w:ind w:firstLineChars="100" w:firstLine="210"/>
            </w:pPr>
            <w:r w:rsidRPr="00321B7F">
              <w:rPr>
                <w:rFonts w:hint="eastAsia"/>
              </w:rPr>
              <w:t>小美玉市　　　　　　　　　　　　番地</w:t>
            </w:r>
          </w:p>
          <w:p w:rsidR="009B2427" w:rsidRPr="00321B7F" w:rsidRDefault="009B2427" w:rsidP="009B2427">
            <w:pPr>
              <w:wordWrap w:val="0"/>
              <w:autoSpaceDE w:val="0"/>
              <w:autoSpaceDN w:val="0"/>
              <w:ind w:firstLineChars="100" w:firstLine="210"/>
            </w:pPr>
          </w:p>
          <w:p w:rsidR="009B2427" w:rsidRPr="00321B7F" w:rsidRDefault="009B2427" w:rsidP="009B2427">
            <w:pPr>
              <w:wordWrap w:val="0"/>
              <w:autoSpaceDE w:val="0"/>
              <w:autoSpaceDN w:val="0"/>
              <w:ind w:firstLineChars="100" w:firstLine="210"/>
            </w:pPr>
            <w:r w:rsidRPr="00321B7F">
              <w:t>(</w:t>
            </w:r>
            <w:r w:rsidRPr="00321B7F">
              <w:rPr>
                <w:rFonts w:hint="eastAsia"/>
              </w:rPr>
              <w:t>アパート名</w:t>
            </w:r>
            <w:r w:rsidRPr="00321B7F">
              <w:t>)</w:t>
            </w:r>
            <w:r w:rsidRPr="00321B7F">
              <w:rPr>
                <w:rFonts w:hint="eastAsia"/>
              </w:rPr>
              <w:t xml:space="preserve">　　　　　　　　　　　　　　　棟　　　　　　号</w:t>
            </w:r>
          </w:p>
        </w:tc>
      </w:tr>
      <w:tr w:rsidR="009B2427" w:rsidRPr="00321B7F" w:rsidTr="00094926">
        <w:trPr>
          <w:trHeight w:val="575"/>
        </w:trPr>
        <w:tc>
          <w:tcPr>
            <w:tcW w:w="223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2427" w:rsidRPr="00321B7F" w:rsidRDefault="009B2427" w:rsidP="00EA6DF0">
            <w:pPr>
              <w:autoSpaceDE w:val="0"/>
              <w:autoSpaceDN w:val="0"/>
              <w:jc w:val="center"/>
            </w:pPr>
            <w:r w:rsidRPr="00321B7F">
              <w:rPr>
                <w:rFonts w:hint="eastAsia"/>
              </w:rPr>
              <w:t>使用</w:t>
            </w:r>
            <w:r w:rsidR="00403698" w:rsidRPr="00321B7F">
              <w:rPr>
                <w:rFonts w:hint="eastAsia"/>
              </w:rPr>
              <w:t>中止</w:t>
            </w:r>
            <w:r w:rsidRPr="00321B7F">
              <w:rPr>
                <w:rFonts w:hint="eastAsia"/>
              </w:rPr>
              <w:t>年月日</w:t>
            </w:r>
          </w:p>
        </w:tc>
        <w:tc>
          <w:tcPr>
            <w:tcW w:w="743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2427" w:rsidRPr="00321B7F" w:rsidRDefault="009B2427" w:rsidP="00F45AE6">
            <w:pPr>
              <w:wordWrap w:val="0"/>
              <w:autoSpaceDE w:val="0"/>
              <w:autoSpaceDN w:val="0"/>
              <w:ind w:firstLineChars="1000" w:firstLine="2095"/>
            </w:pPr>
            <w:r w:rsidRPr="00321B7F">
              <w:rPr>
                <w:rFonts w:hint="eastAsia"/>
              </w:rPr>
              <w:t>年　　　　　　月　　　　　　日に使用</w:t>
            </w:r>
            <w:r w:rsidR="00403698" w:rsidRPr="00321B7F">
              <w:rPr>
                <w:rFonts w:hint="eastAsia"/>
              </w:rPr>
              <w:t>中止</w:t>
            </w:r>
          </w:p>
        </w:tc>
      </w:tr>
      <w:tr w:rsidR="00F45AE6" w:rsidRPr="00321B7F" w:rsidTr="00957011">
        <w:trPr>
          <w:trHeight w:val="834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5AE6" w:rsidRPr="00321B7F" w:rsidRDefault="00F45AE6" w:rsidP="00F45AE6">
            <w:pPr>
              <w:wordWrap w:val="0"/>
              <w:autoSpaceDE w:val="0"/>
              <w:autoSpaceDN w:val="0"/>
              <w:jc w:val="center"/>
            </w:pPr>
            <w:r w:rsidRPr="00321B7F">
              <w:rPr>
                <w:rFonts w:hint="eastAsia"/>
              </w:rPr>
              <w:t>使用者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F45AE6" w:rsidRPr="00321B7F" w:rsidRDefault="00F45AE6" w:rsidP="00F45AE6">
            <w:pPr>
              <w:autoSpaceDE w:val="0"/>
              <w:autoSpaceDN w:val="0"/>
              <w:jc w:val="center"/>
            </w:pPr>
            <w:r w:rsidRPr="00321B7F">
              <w:t>(</w:t>
            </w:r>
            <w:r w:rsidRPr="00321B7F">
              <w:rPr>
                <w:rFonts w:hint="eastAsia"/>
              </w:rPr>
              <w:t>ﾌﾘｶﾞﾅ</w:t>
            </w:r>
            <w:r w:rsidRPr="00321B7F">
              <w:t>)</w:t>
            </w:r>
          </w:p>
          <w:p w:rsidR="00F45AE6" w:rsidRPr="00321B7F" w:rsidRDefault="00F45AE6" w:rsidP="00B124CB">
            <w:pPr>
              <w:wordWrap w:val="0"/>
              <w:autoSpaceDE w:val="0"/>
              <w:autoSpaceDN w:val="0"/>
              <w:jc w:val="center"/>
            </w:pPr>
            <w:r w:rsidRPr="00321B7F">
              <w:rPr>
                <w:rFonts w:hint="eastAsia"/>
                <w:spacing w:val="110"/>
              </w:rPr>
              <w:t>氏</w:t>
            </w:r>
            <w:r w:rsidRPr="00321B7F">
              <w:rPr>
                <w:rFonts w:hint="eastAsia"/>
              </w:rPr>
              <w:t>名</w:t>
            </w:r>
          </w:p>
        </w:tc>
        <w:tc>
          <w:tcPr>
            <w:tcW w:w="743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45AE6" w:rsidRPr="00321B7F" w:rsidRDefault="00F45AE6" w:rsidP="00957011">
            <w:pPr>
              <w:wordWrap w:val="0"/>
              <w:autoSpaceDE w:val="0"/>
              <w:autoSpaceDN w:val="0"/>
            </w:pPr>
          </w:p>
        </w:tc>
      </w:tr>
      <w:tr w:rsidR="00F45AE6" w:rsidRPr="00321B7F" w:rsidTr="00EA6DF0">
        <w:trPr>
          <w:trHeight w:val="64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5AE6" w:rsidRPr="00321B7F" w:rsidRDefault="00F45AE6" w:rsidP="00F45AE6">
            <w:pPr>
              <w:wordWrap w:val="0"/>
              <w:autoSpaceDE w:val="0"/>
              <w:autoSpaceDN w:val="0"/>
              <w:jc w:val="center"/>
            </w:pPr>
            <w:r w:rsidRPr="00321B7F">
              <w:rPr>
                <w:rFonts w:hint="eastAsia"/>
              </w:rPr>
              <w:t>転出</w:t>
            </w:r>
          </w:p>
          <w:p w:rsidR="00F45AE6" w:rsidRPr="00321B7F" w:rsidRDefault="00F45AE6" w:rsidP="00F45AE6">
            <w:pPr>
              <w:wordWrap w:val="0"/>
              <w:autoSpaceDE w:val="0"/>
              <w:autoSpaceDN w:val="0"/>
              <w:jc w:val="center"/>
            </w:pPr>
            <w:r w:rsidRPr="00321B7F">
              <w:t>(</w:t>
            </w:r>
            <w:r w:rsidRPr="00321B7F">
              <w:rPr>
                <w:rFonts w:hint="eastAsia"/>
              </w:rPr>
              <w:t>転居</w:t>
            </w:r>
            <w:r w:rsidRPr="00321B7F">
              <w:t>)</w:t>
            </w:r>
            <w:r w:rsidRPr="00321B7F">
              <w:rPr>
                <w:rFonts w:hint="eastAsia"/>
              </w:rPr>
              <w:t>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F45AE6" w:rsidRPr="00321B7F" w:rsidRDefault="00F45AE6" w:rsidP="00B124CB">
            <w:pPr>
              <w:autoSpaceDE w:val="0"/>
              <w:autoSpaceDN w:val="0"/>
              <w:jc w:val="center"/>
            </w:pPr>
            <w:r w:rsidRPr="00321B7F">
              <w:rPr>
                <w:rFonts w:hint="eastAsia"/>
                <w:spacing w:val="110"/>
              </w:rPr>
              <w:t>住</w:t>
            </w:r>
            <w:r w:rsidRPr="00321B7F">
              <w:rPr>
                <w:rFonts w:hint="eastAsia"/>
              </w:rPr>
              <w:t>所</w:t>
            </w:r>
          </w:p>
        </w:tc>
        <w:tc>
          <w:tcPr>
            <w:tcW w:w="743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45AE6" w:rsidRPr="00321B7F" w:rsidRDefault="00F45AE6" w:rsidP="006B0148">
            <w:pPr>
              <w:wordWrap w:val="0"/>
              <w:autoSpaceDE w:val="0"/>
              <w:autoSpaceDN w:val="0"/>
            </w:pPr>
            <w:r w:rsidRPr="00321B7F">
              <w:rPr>
                <w:rFonts w:hint="eastAsia"/>
              </w:rPr>
              <w:t>〒</w:t>
            </w:r>
          </w:p>
          <w:p w:rsidR="00F45AE6" w:rsidRPr="00321B7F" w:rsidRDefault="00F45AE6" w:rsidP="006B0148">
            <w:pPr>
              <w:wordWrap w:val="0"/>
              <w:autoSpaceDE w:val="0"/>
              <w:autoSpaceDN w:val="0"/>
            </w:pPr>
          </w:p>
          <w:p w:rsidR="00F45AE6" w:rsidRPr="00321B7F" w:rsidRDefault="00F45AE6" w:rsidP="00F45AE6">
            <w:pPr>
              <w:wordWrap w:val="0"/>
              <w:autoSpaceDE w:val="0"/>
              <w:autoSpaceDN w:val="0"/>
              <w:ind w:firstLineChars="100" w:firstLine="210"/>
            </w:pPr>
            <w:r w:rsidRPr="00321B7F">
              <w:t>(</w:t>
            </w:r>
            <w:r w:rsidRPr="00321B7F">
              <w:rPr>
                <w:rFonts w:hint="eastAsia"/>
              </w:rPr>
              <w:t>アパート名</w:t>
            </w:r>
            <w:r w:rsidRPr="00321B7F">
              <w:t>)</w:t>
            </w:r>
            <w:r w:rsidRPr="00321B7F">
              <w:rPr>
                <w:rFonts w:hint="eastAsia"/>
              </w:rPr>
              <w:t xml:space="preserve">　　　　　　　　　　　　　　　棟　　　　　　号</w:t>
            </w:r>
          </w:p>
        </w:tc>
      </w:tr>
      <w:tr w:rsidR="00F45AE6" w:rsidRPr="00321B7F" w:rsidTr="00EA6DF0">
        <w:trPr>
          <w:trHeight w:val="407"/>
        </w:trPr>
        <w:tc>
          <w:tcPr>
            <w:tcW w:w="124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5AE6" w:rsidRPr="00321B7F" w:rsidRDefault="00F45AE6" w:rsidP="00F45AE6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45AE6" w:rsidRPr="00321B7F" w:rsidRDefault="00F45AE6" w:rsidP="00EA6DF0">
            <w:pPr>
              <w:autoSpaceDE w:val="0"/>
              <w:autoSpaceDN w:val="0"/>
              <w:jc w:val="center"/>
            </w:pPr>
            <w:r w:rsidRPr="00321B7F">
              <w:t>(</w:t>
            </w:r>
            <w:r w:rsidRPr="00321B7F">
              <w:rPr>
                <w:rFonts w:hint="eastAsia"/>
              </w:rPr>
              <w:t>ﾌﾘｶﾞﾅ</w:t>
            </w:r>
            <w:r w:rsidRPr="00321B7F">
              <w:t>)</w:t>
            </w:r>
          </w:p>
          <w:p w:rsidR="00F45AE6" w:rsidRPr="00321B7F" w:rsidRDefault="00F45AE6" w:rsidP="00B124CB">
            <w:pPr>
              <w:wordWrap w:val="0"/>
              <w:autoSpaceDE w:val="0"/>
              <w:autoSpaceDN w:val="0"/>
              <w:jc w:val="center"/>
            </w:pPr>
            <w:r w:rsidRPr="00321B7F">
              <w:rPr>
                <w:rFonts w:hint="eastAsia"/>
                <w:spacing w:val="110"/>
              </w:rPr>
              <w:t>氏</w:t>
            </w:r>
            <w:r w:rsidRPr="00321B7F">
              <w:rPr>
                <w:rFonts w:hint="eastAsia"/>
              </w:rPr>
              <w:t>名</w:t>
            </w:r>
          </w:p>
        </w:tc>
        <w:tc>
          <w:tcPr>
            <w:tcW w:w="7435" w:type="dxa"/>
            <w:gridSpan w:val="3"/>
            <w:tcBorders>
              <w:right w:val="single" w:sz="12" w:space="0" w:color="auto"/>
            </w:tcBorders>
          </w:tcPr>
          <w:p w:rsidR="00F45AE6" w:rsidRPr="00321B7F" w:rsidRDefault="00F45AE6" w:rsidP="006B0148">
            <w:pPr>
              <w:wordWrap w:val="0"/>
              <w:autoSpaceDE w:val="0"/>
              <w:autoSpaceDN w:val="0"/>
            </w:pPr>
          </w:p>
          <w:p w:rsidR="00F45AE6" w:rsidRPr="00321B7F" w:rsidRDefault="00F45AE6" w:rsidP="00B124CB">
            <w:pPr>
              <w:wordWrap w:val="0"/>
              <w:autoSpaceDE w:val="0"/>
              <w:autoSpaceDN w:val="0"/>
              <w:jc w:val="left"/>
            </w:pPr>
          </w:p>
        </w:tc>
      </w:tr>
      <w:tr w:rsidR="00F45AE6" w:rsidRPr="00321B7F" w:rsidTr="00094926">
        <w:trPr>
          <w:trHeight w:val="345"/>
        </w:trPr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5AE6" w:rsidRPr="00321B7F" w:rsidRDefault="00F45AE6" w:rsidP="006B0148">
            <w:pPr>
              <w:wordWrap w:val="0"/>
              <w:autoSpaceDE w:val="0"/>
              <w:autoSpaceDN w:val="0"/>
            </w:pPr>
          </w:p>
        </w:tc>
        <w:tc>
          <w:tcPr>
            <w:tcW w:w="2482" w:type="dxa"/>
            <w:gridSpan w:val="3"/>
            <w:tcBorders>
              <w:bottom w:val="single" w:sz="12" w:space="0" w:color="auto"/>
            </w:tcBorders>
            <w:vAlign w:val="center"/>
          </w:tcPr>
          <w:p w:rsidR="00F45AE6" w:rsidRPr="00321B7F" w:rsidRDefault="00F45AE6" w:rsidP="006B0148">
            <w:pPr>
              <w:autoSpaceDE w:val="0"/>
              <w:autoSpaceDN w:val="0"/>
              <w:jc w:val="center"/>
            </w:pPr>
            <w:r w:rsidRPr="00321B7F">
              <w:rPr>
                <w:rFonts w:hint="eastAsia"/>
              </w:rPr>
              <w:t>電話</w:t>
            </w:r>
            <w:r w:rsidRPr="00321B7F">
              <w:t>(</w:t>
            </w:r>
            <w:r w:rsidRPr="00321B7F">
              <w:rPr>
                <w:rFonts w:hint="eastAsia"/>
              </w:rPr>
              <w:t>携帯電話も可</w:t>
            </w:r>
            <w:r w:rsidRPr="00321B7F">
              <w:t>)</w:t>
            </w:r>
          </w:p>
        </w:tc>
        <w:tc>
          <w:tcPr>
            <w:tcW w:w="59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5AE6" w:rsidRPr="00321B7F" w:rsidRDefault="00F45AE6" w:rsidP="00F45AE6">
            <w:pPr>
              <w:autoSpaceDE w:val="0"/>
              <w:autoSpaceDN w:val="0"/>
            </w:pPr>
          </w:p>
        </w:tc>
      </w:tr>
      <w:tr w:rsidR="0044377E" w:rsidRPr="00321B7F" w:rsidTr="00094926">
        <w:trPr>
          <w:trHeight w:val="831"/>
        </w:trPr>
        <w:tc>
          <w:tcPr>
            <w:tcW w:w="19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377E" w:rsidRPr="00321B7F" w:rsidRDefault="00957011" w:rsidP="0044377E">
            <w:pPr>
              <w:autoSpaceDE w:val="0"/>
              <w:autoSpaceDN w:val="0"/>
              <w:jc w:val="center"/>
            </w:pPr>
            <w:r w:rsidRPr="00321B7F">
              <w:rPr>
                <w:rFonts w:hint="eastAsia"/>
              </w:rPr>
              <w:t>精算</w:t>
            </w:r>
            <w:r w:rsidR="0044377E" w:rsidRPr="00321B7F">
              <w:rPr>
                <w:rFonts w:hint="eastAsia"/>
              </w:rPr>
              <w:t>方法</w:t>
            </w:r>
          </w:p>
          <w:p w:rsidR="0044377E" w:rsidRPr="00321B7F" w:rsidRDefault="0044377E" w:rsidP="0044377E">
            <w:pPr>
              <w:wordWrap w:val="0"/>
              <w:autoSpaceDE w:val="0"/>
              <w:autoSpaceDN w:val="0"/>
              <w:jc w:val="center"/>
            </w:pPr>
          </w:p>
          <w:p w:rsidR="0044377E" w:rsidRPr="00321B7F" w:rsidRDefault="0044377E" w:rsidP="0044377E">
            <w:pPr>
              <w:autoSpaceDE w:val="0"/>
              <w:autoSpaceDN w:val="0"/>
              <w:jc w:val="center"/>
            </w:pPr>
            <w:r w:rsidRPr="00321B7F">
              <w:t>(</w:t>
            </w:r>
            <w:r w:rsidRPr="00321B7F">
              <w:rPr>
                <w:rFonts w:hint="eastAsia"/>
              </w:rPr>
              <w:t>ア</w:t>
            </w:r>
            <w:r w:rsidRPr="00321B7F">
              <w:t>)(</w:t>
            </w:r>
            <w:r w:rsidRPr="00321B7F">
              <w:rPr>
                <w:rFonts w:hint="eastAsia"/>
              </w:rPr>
              <w:t>イ</w:t>
            </w:r>
            <w:r w:rsidRPr="00321B7F">
              <w:t>)(</w:t>
            </w:r>
            <w:r w:rsidRPr="00321B7F">
              <w:rPr>
                <w:rFonts w:hint="eastAsia"/>
              </w:rPr>
              <w:t>ウ</w:t>
            </w:r>
            <w:r w:rsidRPr="00321B7F">
              <w:t>)</w:t>
            </w:r>
          </w:p>
          <w:p w:rsidR="0044377E" w:rsidRPr="00321B7F" w:rsidRDefault="0044377E" w:rsidP="0044377E">
            <w:pPr>
              <w:wordWrap w:val="0"/>
              <w:autoSpaceDE w:val="0"/>
              <w:autoSpaceDN w:val="0"/>
              <w:jc w:val="center"/>
            </w:pPr>
            <w:r w:rsidRPr="00321B7F">
              <w:rPr>
                <w:rFonts w:hint="eastAsia"/>
              </w:rPr>
              <w:t>から選択し</w:t>
            </w:r>
            <w:r w:rsidR="00321B7F" w:rsidRPr="00321B7F">
              <w:rPr>
                <w:rFonts w:hint="eastAsia"/>
              </w:rPr>
              <w:t>、</w:t>
            </w:r>
          </w:p>
          <w:p w:rsidR="0044377E" w:rsidRPr="00321B7F" w:rsidRDefault="00094926" w:rsidP="0044377E">
            <w:pPr>
              <w:wordWrap w:val="0"/>
              <w:autoSpaceDE w:val="0"/>
              <w:autoSpaceDN w:val="0"/>
              <w:jc w:val="center"/>
            </w:pPr>
            <w:r w:rsidRPr="00321B7F">
              <w:rPr>
                <w:rFonts w:hint="eastAsia"/>
              </w:rPr>
              <w:t>マル印で</w:t>
            </w:r>
            <w:r w:rsidR="0044377E" w:rsidRPr="00321B7F">
              <w:rPr>
                <w:rFonts w:hint="eastAsia"/>
              </w:rPr>
              <w:t>チェック</w:t>
            </w:r>
          </w:p>
          <w:p w:rsidR="0044377E" w:rsidRPr="00321B7F" w:rsidRDefault="0044377E" w:rsidP="00094926">
            <w:pPr>
              <w:wordWrap w:val="0"/>
              <w:autoSpaceDE w:val="0"/>
              <w:autoSpaceDN w:val="0"/>
              <w:jc w:val="center"/>
            </w:pPr>
            <w:r w:rsidRPr="00321B7F">
              <w:rPr>
                <w:rFonts w:hint="eastAsia"/>
              </w:rPr>
              <w:t>してください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  <w:vAlign w:val="center"/>
          </w:tcPr>
          <w:p w:rsidR="0044377E" w:rsidRPr="00321B7F" w:rsidRDefault="0044377E" w:rsidP="00094926">
            <w:pPr>
              <w:wordWrap w:val="0"/>
              <w:autoSpaceDE w:val="0"/>
              <w:autoSpaceDN w:val="0"/>
            </w:pPr>
            <w:r w:rsidRPr="00321B7F">
              <w:rPr>
                <w:rFonts w:hint="eastAsia"/>
              </w:rPr>
              <w:t xml:space="preserve">　</w:t>
            </w:r>
            <w:r w:rsidRPr="00321B7F">
              <w:t>(</w:t>
            </w:r>
            <w:r w:rsidRPr="00321B7F">
              <w:rPr>
                <w:rFonts w:hint="eastAsia"/>
              </w:rPr>
              <w:t>ア</w:t>
            </w:r>
            <w:r w:rsidRPr="00321B7F">
              <w:t>)</w:t>
            </w:r>
            <w:r w:rsidRPr="00321B7F">
              <w:rPr>
                <w:rFonts w:hint="eastAsia"/>
              </w:rPr>
              <w:t>口座振替</w:t>
            </w:r>
          </w:p>
        </w:tc>
        <w:tc>
          <w:tcPr>
            <w:tcW w:w="51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377E" w:rsidRPr="00321B7F" w:rsidRDefault="0044377E" w:rsidP="0044377E">
            <w:pPr>
              <w:wordWrap w:val="0"/>
              <w:autoSpaceDE w:val="0"/>
              <w:autoSpaceDN w:val="0"/>
              <w:rPr>
                <w:sz w:val="18"/>
                <w:szCs w:val="18"/>
              </w:rPr>
            </w:pPr>
            <w:r w:rsidRPr="00321B7F">
              <w:rPr>
                <w:rFonts w:hint="eastAsia"/>
                <w:sz w:val="18"/>
                <w:szCs w:val="18"/>
              </w:rPr>
              <w:t>現在までの口座振替の口座から</w:t>
            </w:r>
            <w:r w:rsidR="00957011" w:rsidRPr="00321B7F">
              <w:rPr>
                <w:rFonts w:hint="eastAsia"/>
                <w:sz w:val="18"/>
                <w:szCs w:val="18"/>
              </w:rPr>
              <w:t>精算</w:t>
            </w:r>
            <w:r w:rsidRPr="00321B7F">
              <w:rPr>
                <w:rFonts w:hint="eastAsia"/>
                <w:sz w:val="18"/>
                <w:szCs w:val="18"/>
              </w:rPr>
              <w:t>清算します。</w:t>
            </w:r>
          </w:p>
          <w:p w:rsidR="0044377E" w:rsidRPr="00321B7F" w:rsidRDefault="0044377E" w:rsidP="00957011">
            <w:pPr>
              <w:wordWrap w:val="0"/>
              <w:autoSpaceDE w:val="0"/>
              <w:autoSpaceDN w:val="0"/>
              <w:rPr>
                <w:sz w:val="18"/>
                <w:szCs w:val="18"/>
              </w:rPr>
            </w:pPr>
            <w:r w:rsidRPr="00321B7F">
              <w:rPr>
                <w:rFonts w:hint="eastAsia"/>
                <w:sz w:val="18"/>
                <w:szCs w:val="18"/>
              </w:rPr>
              <w:t>【口座振替日が奇数月</w:t>
            </w:r>
            <w:r w:rsidRPr="00321B7F">
              <w:rPr>
                <w:sz w:val="18"/>
                <w:szCs w:val="18"/>
              </w:rPr>
              <w:t>27</w:t>
            </w:r>
            <w:r w:rsidRPr="00321B7F">
              <w:rPr>
                <w:rFonts w:hint="eastAsia"/>
                <w:sz w:val="18"/>
                <w:szCs w:val="18"/>
              </w:rPr>
              <w:t>日</w:t>
            </w:r>
            <w:r w:rsidR="00321B7F" w:rsidRPr="00321B7F">
              <w:rPr>
                <w:rFonts w:hint="eastAsia"/>
                <w:sz w:val="18"/>
                <w:szCs w:val="18"/>
              </w:rPr>
              <w:t>、</w:t>
            </w:r>
            <w:r w:rsidRPr="00321B7F">
              <w:rPr>
                <w:rFonts w:hint="eastAsia"/>
                <w:sz w:val="18"/>
                <w:szCs w:val="18"/>
              </w:rPr>
              <w:t>偶数月</w:t>
            </w:r>
            <w:r w:rsidRPr="00321B7F">
              <w:rPr>
                <w:sz w:val="18"/>
                <w:szCs w:val="18"/>
              </w:rPr>
              <w:t>10</w:t>
            </w:r>
            <w:r w:rsidRPr="00321B7F">
              <w:rPr>
                <w:rFonts w:hint="eastAsia"/>
                <w:sz w:val="18"/>
                <w:szCs w:val="18"/>
              </w:rPr>
              <w:t>日に定まっているため</w:t>
            </w:r>
            <w:r w:rsidR="00321B7F" w:rsidRPr="00321B7F">
              <w:rPr>
                <w:rFonts w:hint="eastAsia"/>
                <w:sz w:val="18"/>
                <w:szCs w:val="18"/>
              </w:rPr>
              <w:t>、</w:t>
            </w:r>
            <w:r w:rsidR="00957011" w:rsidRPr="00321B7F">
              <w:rPr>
                <w:rFonts w:hint="eastAsia"/>
                <w:sz w:val="18"/>
                <w:szCs w:val="18"/>
              </w:rPr>
              <w:t>精算</w:t>
            </w:r>
            <w:r w:rsidRPr="00321B7F">
              <w:rPr>
                <w:rFonts w:hint="eastAsia"/>
                <w:sz w:val="18"/>
                <w:szCs w:val="18"/>
              </w:rPr>
              <w:t>に</w:t>
            </w:r>
            <w:r w:rsidRPr="00321B7F">
              <w:rPr>
                <w:sz w:val="18"/>
                <w:szCs w:val="18"/>
              </w:rPr>
              <w:t>1</w:t>
            </w:r>
            <w:r w:rsidRPr="00321B7F">
              <w:rPr>
                <w:rFonts w:hint="eastAsia"/>
                <w:sz w:val="18"/>
                <w:szCs w:val="18"/>
              </w:rPr>
              <w:t>ヶ月以上かかる場合があります。</w:t>
            </w:r>
            <w:r w:rsidR="00957011" w:rsidRPr="00321B7F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44377E" w:rsidRPr="00321B7F" w:rsidTr="00094926">
        <w:trPr>
          <w:trHeight w:val="813"/>
        </w:trPr>
        <w:tc>
          <w:tcPr>
            <w:tcW w:w="1956" w:type="dxa"/>
            <w:gridSpan w:val="2"/>
            <w:vMerge/>
            <w:tcBorders>
              <w:left w:val="single" w:sz="12" w:space="0" w:color="auto"/>
            </w:tcBorders>
          </w:tcPr>
          <w:p w:rsidR="0044377E" w:rsidRPr="00321B7F" w:rsidRDefault="0044377E" w:rsidP="0044377E">
            <w:pPr>
              <w:wordWrap w:val="0"/>
              <w:autoSpaceDE w:val="0"/>
              <w:autoSpaceDN w:val="0"/>
              <w:ind w:firstLineChars="300" w:firstLine="629"/>
            </w:pPr>
          </w:p>
        </w:tc>
        <w:tc>
          <w:tcPr>
            <w:tcW w:w="2551" w:type="dxa"/>
            <w:gridSpan w:val="3"/>
            <w:vAlign w:val="center"/>
          </w:tcPr>
          <w:p w:rsidR="0044377E" w:rsidRPr="00321B7F" w:rsidRDefault="0044377E" w:rsidP="00094926">
            <w:pPr>
              <w:wordWrap w:val="0"/>
              <w:autoSpaceDE w:val="0"/>
              <w:autoSpaceDN w:val="0"/>
            </w:pPr>
            <w:r w:rsidRPr="00321B7F">
              <w:rPr>
                <w:rFonts w:hint="eastAsia"/>
              </w:rPr>
              <w:t xml:space="preserve">　</w:t>
            </w:r>
            <w:r w:rsidRPr="00321B7F">
              <w:t>(</w:t>
            </w:r>
            <w:r w:rsidRPr="00321B7F">
              <w:rPr>
                <w:rFonts w:hint="eastAsia"/>
              </w:rPr>
              <w:t>イ</w:t>
            </w:r>
            <w:r w:rsidRPr="00321B7F">
              <w:t>)</w:t>
            </w:r>
            <w:r w:rsidRPr="00321B7F">
              <w:rPr>
                <w:rFonts w:hint="eastAsia"/>
              </w:rPr>
              <w:t>納入通知書送付</w:t>
            </w:r>
          </w:p>
        </w:tc>
        <w:tc>
          <w:tcPr>
            <w:tcW w:w="5167" w:type="dxa"/>
            <w:tcBorders>
              <w:right w:val="single" w:sz="12" w:space="0" w:color="auto"/>
            </w:tcBorders>
            <w:vAlign w:val="center"/>
          </w:tcPr>
          <w:p w:rsidR="0044377E" w:rsidRPr="00321B7F" w:rsidRDefault="00E56FAE" w:rsidP="00094926">
            <w:pPr>
              <w:wordWrap w:val="0"/>
              <w:autoSpaceDE w:val="0"/>
              <w:autoSpaceDN w:val="0"/>
              <w:rPr>
                <w:sz w:val="18"/>
                <w:szCs w:val="18"/>
              </w:rPr>
            </w:pPr>
            <w:r w:rsidRPr="00321B7F">
              <w:rPr>
                <w:rFonts w:hint="eastAsia"/>
                <w:sz w:val="18"/>
                <w:szCs w:val="18"/>
              </w:rPr>
              <w:t>納入通知書を送付しますので</w:t>
            </w:r>
            <w:r w:rsidR="00321B7F" w:rsidRPr="00321B7F">
              <w:rPr>
                <w:rFonts w:hint="eastAsia"/>
                <w:sz w:val="18"/>
                <w:szCs w:val="18"/>
              </w:rPr>
              <w:t>、</w:t>
            </w:r>
            <w:r w:rsidRPr="00321B7F">
              <w:rPr>
                <w:rFonts w:hint="eastAsia"/>
                <w:sz w:val="18"/>
                <w:szCs w:val="18"/>
              </w:rPr>
              <w:t>納入通知書ウラ面の「支払場所</w:t>
            </w:r>
            <w:r w:rsidRPr="00321B7F">
              <w:rPr>
                <w:sz w:val="18"/>
                <w:szCs w:val="18"/>
              </w:rPr>
              <w:t>(</w:t>
            </w:r>
            <w:r w:rsidRPr="00321B7F">
              <w:rPr>
                <w:rFonts w:hint="eastAsia"/>
                <w:sz w:val="18"/>
                <w:szCs w:val="18"/>
              </w:rPr>
              <w:t>指定金融機関・コンビニエンスストア等</w:t>
            </w:r>
            <w:r w:rsidRPr="00321B7F">
              <w:rPr>
                <w:sz w:val="18"/>
                <w:szCs w:val="18"/>
              </w:rPr>
              <w:t>)</w:t>
            </w:r>
            <w:r w:rsidRPr="00321B7F">
              <w:rPr>
                <w:rFonts w:hint="eastAsia"/>
                <w:sz w:val="18"/>
                <w:szCs w:val="18"/>
              </w:rPr>
              <w:t>」で</w:t>
            </w:r>
            <w:r w:rsidR="00094926" w:rsidRPr="00321B7F">
              <w:rPr>
                <w:rFonts w:hint="eastAsia"/>
                <w:sz w:val="18"/>
                <w:szCs w:val="18"/>
              </w:rPr>
              <w:t>精算</w:t>
            </w:r>
            <w:r w:rsidRPr="00321B7F">
              <w:rPr>
                <w:rFonts w:hint="eastAsia"/>
                <w:sz w:val="18"/>
                <w:szCs w:val="18"/>
              </w:rPr>
              <w:t>をお願いします。</w:t>
            </w:r>
          </w:p>
        </w:tc>
      </w:tr>
      <w:tr w:rsidR="0044377E" w:rsidRPr="00321B7F" w:rsidTr="00094926">
        <w:trPr>
          <w:trHeight w:val="787"/>
        </w:trPr>
        <w:tc>
          <w:tcPr>
            <w:tcW w:w="19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377E" w:rsidRPr="00321B7F" w:rsidRDefault="0044377E" w:rsidP="0044377E">
            <w:pPr>
              <w:wordWrap w:val="0"/>
              <w:autoSpaceDE w:val="0"/>
              <w:autoSpaceDN w:val="0"/>
              <w:ind w:firstLineChars="300" w:firstLine="629"/>
            </w:pP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  <w:vAlign w:val="center"/>
          </w:tcPr>
          <w:p w:rsidR="0044377E" w:rsidRPr="00321B7F" w:rsidRDefault="0044377E" w:rsidP="00094926">
            <w:pPr>
              <w:wordWrap w:val="0"/>
              <w:autoSpaceDE w:val="0"/>
              <w:autoSpaceDN w:val="0"/>
            </w:pPr>
            <w:r w:rsidRPr="00321B7F">
              <w:rPr>
                <w:rFonts w:hint="eastAsia"/>
              </w:rPr>
              <w:t xml:space="preserve">　</w:t>
            </w:r>
            <w:r w:rsidRPr="00321B7F">
              <w:t>(</w:t>
            </w:r>
            <w:r w:rsidRPr="00321B7F">
              <w:rPr>
                <w:rFonts w:hint="eastAsia"/>
              </w:rPr>
              <w:t>ウ</w:t>
            </w:r>
            <w:r w:rsidRPr="00321B7F">
              <w:t>)</w:t>
            </w:r>
            <w:r w:rsidRPr="00321B7F">
              <w:rPr>
                <w:rFonts w:hint="eastAsia"/>
              </w:rPr>
              <w:t>集　金</w:t>
            </w:r>
          </w:p>
        </w:tc>
        <w:tc>
          <w:tcPr>
            <w:tcW w:w="51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6FAE" w:rsidRPr="00321B7F" w:rsidRDefault="00E56FAE" w:rsidP="00094926">
            <w:pPr>
              <w:wordWrap w:val="0"/>
              <w:autoSpaceDE w:val="0"/>
              <w:autoSpaceDN w:val="0"/>
              <w:rPr>
                <w:sz w:val="18"/>
                <w:szCs w:val="18"/>
              </w:rPr>
            </w:pPr>
            <w:r w:rsidRPr="00321B7F">
              <w:rPr>
                <w:rFonts w:hint="eastAsia"/>
                <w:sz w:val="18"/>
                <w:szCs w:val="18"/>
              </w:rPr>
              <w:t>現在までの水道使用場所</w:t>
            </w:r>
            <w:r w:rsidRPr="00321B7F">
              <w:rPr>
                <w:sz w:val="18"/>
                <w:szCs w:val="18"/>
              </w:rPr>
              <w:t>(</w:t>
            </w:r>
            <w:r w:rsidRPr="00321B7F">
              <w:rPr>
                <w:rFonts w:hint="eastAsia"/>
                <w:sz w:val="18"/>
                <w:szCs w:val="18"/>
              </w:rPr>
              <w:t>給水装置の設置場所</w:t>
            </w:r>
            <w:r w:rsidRPr="00321B7F">
              <w:rPr>
                <w:sz w:val="18"/>
                <w:szCs w:val="18"/>
              </w:rPr>
              <w:t>)</w:t>
            </w:r>
            <w:r w:rsidRPr="00321B7F">
              <w:rPr>
                <w:rFonts w:hint="eastAsia"/>
                <w:sz w:val="18"/>
                <w:szCs w:val="18"/>
              </w:rPr>
              <w:t>へ集金にお伺いして</w:t>
            </w:r>
            <w:r w:rsidR="00094926" w:rsidRPr="00321B7F">
              <w:rPr>
                <w:rFonts w:hint="eastAsia"/>
                <w:sz w:val="18"/>
                <w:szCs w:val="18"/>
              </w:rPr>
              <w:t>精算</w:t>
            </w:r>
            <w:r w:rsidRPr="00321B7F">
              <w:rPr>
                <w:rFonts w:hint="eastAsia"/>
                <w:sz w:val="18"/>
                <w:szCs w:val="18"/>
              </w:rPr>
              <w:t>します。</w:t>
            </w:r>
            <w:r w:rsidR="00094926" w:rsidRPr="00321B7F"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pct15" w:color="auto" w:fill="FFFFFF"/>
              </w:rPr>
              <w:t>※</w:t>
            </w:r>
            <w:r w:rsidR="00194A2B" w:rsidRPr="00321B7F"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pct15" w:color="auto" w:fill="FFFFFF"/>
              </w:rPr>
              <w:t>事前予約が必要</w:t>
            </w:r>
          </w:p>
        </w:tc>
      </w:tr>
    </w:tbl>
    <w:p w:rsidR="00EA6DF0" w:rsidRPr="00321B7F" w:rsidRDefault="00EA6DF0" w:rsidP="00EA6DF0">
      <w:pPr>
        <w:wordWrap w:val="0"/>
        <w:autoSpaceDE w:val="0"/>
        <w:autoSpaceDN w:val="0"/>
        <w:rPr>
          <w:rFonts w:ascii="ＭＳ ゴシック" w:eastAsia="ＭＳ ゴシック" w:hAnsi="ＭＳ ゴシック"/>
          <w:sz w:val="16"/>
          <w:szCs w:val="16"/>
          <w:shd w:val="pct15" w:color="auto" w:fill="FFFFFF"/>
        </w:rPr>
      </w:pPr>
    </w:p>
    <w:p w:rsidR="00E56FAE" w:rsidRPr="00321B7F" w:rsidRDefault="00EA6DF0" w:rsidP="009B2427">
      <w:pPr>
        <w:wordWrap w:val="0"/>
        <w:autoSpaceDE w:val="0"/>
        <w:autoSpaceDN w:val="0"/>
        <w:rPr>
          <w:rFonts w:ascii="ＭＳ ゴシック" w:eastAsia="ＭＳ ゴシック" w:hAnsi="ＭＳ ゴシック"/>
          <w:sz w:val="20"/>
          <w:szCs w:val="20"/>
          <w:shd w:val="pct15" w:color="auto" w:fill="FFFFFF"/>
        </w:rPr>
      </w:pPr>
      <w:r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【</w:t>
      </w:r>
      <w:r w:rsidRPr="00321B7F">
        <w:rPr>
          <w:rFonts w:ascii="ＭＳ ゴシック" w:eastAsia="ＭＳ ゴシック" w:hAnsi="ＭＳ ゴシック"/>
          <w:sz w:val="20"/>
          <w:szCs w:val="20"/>
          <w:shd w:val="pct15" w:color="auto" w:fill="FFFFFF"/>
        </w:rPr>
        <w:t>(</w:t>
      </w:r>
      <w:r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イ</w:t>
      </w:r>
      <w:r w:rsidRPr="00321B7F">
        <w:rPr>
          <w:rFonts w:ascii="ＭＳ ゴシック" w:eastAsia="ＭＳ ゴシック" w:hAnsi="ＭＳ ゴシック"/>
          <w:sz w:val="20"/>
          <w:szCs w:val="20"/>
          <w:shd w:val="pct15" w:color="auto" w:fill="FFFFFF"/>
        </w:rPr>
        <w:t>)</w:t>
      </w:r>
      <w:r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を選択した場合に記入してください。ただし転出</w:t>
      </w:r>
      <w:r w:rsidRPr="00321B7F">
        <w:rPr>
          <w:rFonts w:ascii="ＭＳ ゴシック" w:eastAsia="ＭＳ ゴシック" w:hAnsi="ＭＳ ゴシック"/>
          <w:sz w:val="20"/>
          <w:szCs w:val="20"/>
          <w:shd w:val="pct15" w:color="auto" w:fill="FFFFFF"/>
        </w:rPr>
        <w:t>(</w:t>
      </w:r>
      <w:r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転居</w:t>
      </w:r>
      <w:r w:rsidRPr="00321B7F">
        <w:rPr>
          <w:rFonts w:ascii="ＭＳ ゴシック" w:eastAsia="ＭＳ ゴシック" w:hAnsi="ＭＳ ゴシック"/>
          <w:sz w:val="20"/>
          <w:szCs w:val="20"/>
          <w:shd w:val="pct15" w:color="auto" w:fill="FFFFFF"/>
        </w:rPr>
        <w:t>)</w:t>
      </w:r>
      <w:r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先と同じ場合は記入の必要は必要ありません。】</w:t>
      </w: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992"/>
        <w:gridCol w:w="1490"/>
        <w:gridCol w:w="5945"/>
      </w:tblGrid>
      <w:tr w:rsidR="00EA6DF0" w:rsidRPr="00321B7F" w:rsidTr="006B0148">
        <w:trPr>
          <w:trHeight w:val="536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6DF0" w:rsidRPr="00321B7F" w:rsidRDefault="00EA6DF0" w:rsidP="006B0148">
            <w:pPr>
              <w:wordWrap w:val="0"/>
              <w:autoSpaceDE w:val="0"/>
              <w:autoSpaceDN w:val="0"/>
              <w:jc w:val="center"/>
            </w:pPr>
            <w:r w:rsidRPr="00321B7F">
              <w:rPr>
                <w:rFonts w:hint="eastAsia"/>
              </w:rPr>
              <w:t>送付先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A6DF0" w:rsidRPr="00321B7F" w:rsidRDefault="00EA6DF0" w:rsidP="00B124CB">
            <w:pPr>
              <w:autoSpaceDE w:val="0"/>
              <w:autoSpaceDN w:val="0"/>
              <w:jc w:val="center"/>
            </w:pPr>
            <w:r w:rsidRPr="00321B7F">
              <w:rPr>
                <w:rFonts w:hint="eastAsia"/>
                <w:spacing w:val="110"/>
              </w:rPr>
              <w:t>住</w:t>
            </w:r>
            <w:r w:rsidRPr="00321B7F">
              <w:rPr>
                <w:rFonts w:hint="eastAsia"/>
              </w:rPr>
              <w:t>所</w:t>
            </w:r>
          </w:p>
        </w:tc>
        <w:tc>
          <w:tcPr>
            <w:tcW w:w="743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A6DF0" w:rsidRPr="00321B7F" w:rsidRDefault="00EA6DF0" w:rsidP="006B0148">
            <w:pPr>
              <w:wordWrap w:val="0"/>
              <w:autoSpaceDE w:val="0"/>
              <w:autoSpaceDN w:val="0"/>
            </w:pPr>
            <w:r w:rsidRPr="00321B7F">
              <w:rPr>
                <w:rFonts w:hint="eastAsia"/>
              </w:rPr>
              <w:t>〒</w:t>
            </w:r>
          </w:p>
          <w:p w:rsidR="00EA6DF0" w:rsidRPr="00321B7F" w:rsidRDefault="00EA6DF0" w:rsidP="006B0148">
            <w:pPr>
              <w:wordWrap w:val="0"/>
              <w:autoSpaceDE w:val="0"/>
              <w:autoSpaceDN w:val="0"/>
            </w:pPr>
          </w:p>
          <w:p w:rsidR="00EA6DF0" w:rsidRPr="00321B7F" w:rsidRDefault="00EA6DF0" w:rsidP="00EA6DF0">
            <w:pPr>
              <w:wordWrap w:val="0"/>
              <w:autoSpaceDE w:val="0"/>
              <w:autoSpaceDN w:val="0"/>
              <w:ind w:firstLineChars="100" w:firstLine="210"/>
            </w:pPr>
            <w:r w:rsidRPr="00321B7F">
              <w:t>(</w:t>
            </w:r>
            <w:r w:rsidRPr="00321B7F">
              <w:rPr>
                <w:rFonts w:hint="eastAsia"/>
              </w:rPr>
              <w:t>アパート名</w:t>
            </w:r>
            <w:r w:rsidRPr="00321B7F">
              <w:t>)</w:t>
            </w:r>
            <w:r w:rsidRPr="00321B7F">
              <w:rPr>
                <w:rFonts w:hint="eastAsia"/>
              </w:rPr>
              <w:t xml:space="preserve">　　　　　　　　　　　　　　　棟　　　　　　号</w:t>
            </w:r>
          </w:p>
        </w:tc>
      </w:tr>
      <w:tr w:rsidR="00EA6DF0" w:rsidRPr="00321B7F" w:rsidTr="00194A2B">
        <w:trPr>
          <w:trHeight w:val="252"/>
        </w:trPr>
        <w:tc>
          <w:tcPr>
            <w:tcW w:w="124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6DF0" w:rsidRPr="00321B7F" w:rsidRDefault="00EA6DF0" w:rsidP="006B0148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992" w:type="dxa"/>
          </w:tcPr>
          <w:p w:rsidR="00EA6DF0" w:rsidRPr="00321B7F" w:rsidRDefault="00EA6DF0" w:rsidP="006B0148">
            <w:pPr>
              <w:autoSpaceDE w:val="0"/>
              <w:autoSpaceDN w:val="0"/>
              <w:jc w:val="center"/>
            </w:pPr>
            <w:r w:rsidRPr="00321B7F">
              <w:t>(</w:t>
            </w:r>
            <w:r w:rsidRPr="00321B7F">
              <w:rPr>
                <w:rFonts w:hint="eastAsia"/>
              </w:rPr>
              <w:t>ﾌﾘｶﾞﾅ</w:t>
            </w:r>
            <w:r w:rsidRPr="00321B7F">
              <w:t>)</w:t>
            </w:r>
          </w:p>
          <w:p w:rsidR="00EA6DF0" w:rsidRPr="00321B7F" w:rsidRDefault="00EA6DF0" w:rsidP="00B124CB">
            <w:pPr>
              <w:wordWrap w:val="0"/>
              <w:autoSpaceDE w:val="0"/>
              <w:autoSpaceDN w:val="0"/>
              <w:jc w:val="center"/>
            </w:pPr>
            <w:r w:rsidRPr="00321B7F">
              <w:rPr>
                <w:rFonts w:hint="eastAsia"/>
                <w:spacing w:val="110"/>
              </w:rPr>
              <w:t>氏</w:t>
            </w:r>
            <w:r w:rsidRPr="00321B7F">
              <w:rPr>
                <w:rFonts w:hint="eastAsia"/>
              </w:rPr>
              <w:t>名</w:t>
            </w:r>
          </w:p>
        </w:tc>
        <w:tc>
          <w:tcPr>
            <w:tcW w:w="7435" w:type="dxa"/>
            <w:gridSpan w:val="2"/>
            <w:tcBorders>
              <w:right w:val="single" w:sz="12" w:space="0" w:color="auto"/>
            </w:tcBorders>
          </w:tcPr>
          <w:p w:rsidR="00EA6DF0" w:rsidRPr="00321B7F" w:rsidRDefault="00EA6DF0" w:rsidP="006B0148">
            <w:pPr>
              <w:wordWrap w:val="0"/>
              <w:autoSpaceDE w:val="0"/>
              <w:autoSpaceDN w:val="0"/>
            </w:pPr>
          </w:p>
          <w:p w:rsidR="00EA6DF0" w:rsidRPr="00321B7F" w:rsidRDefault="00EA6DF0" w:rsidP="006B0148">
            <w:pPr>
              <w:wordWrap w:val="0"/>
              <w:autoSpaceDE w:val="0"/>
              <w:autoSpaceDN w:val="0"/>
            </w:pPr>
            <w:r w:rsidRPr="00321B7F"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EA6DF0" w:rsidRPr="00321B7F" w:rsidTr="00EA6DF0">
        <w:trPr>
          <w:trHeight w:val="84"/>
        </w:trPr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A6DF0" w:rsidRPr="00321B7F" w:rsidRDefault="00EA6DF0" w:rsidP="006B0148">
            <w:pPr>
              <w:wordWrap w:val="0"/>
              <w:autoSpaceDE w:val="0"/>
              <w:autoSpaceDN w:val="0"/>
            </w:pPr>
          </w:p>
        </w:tc>
        <w:tc>
          <w:tcPr>
            <w:tcW w:w="2482" w:type="dxa"/>
            <w:gridSpan w:val="2"/>
            <w:tcBorders>
              <w:bottom w:val="single" w:sz="12" w:space="0" w:color="auto"/>
            </w:tcBorders>
            <w:vAlign w:val="center"/>
          </w:tcPr>
          <w:p w:rsidR="00EA6DF0" w:rsidRPr="00321B7F" w:rsidRDefault="00EA6DF0" w:rsidP="00094926">
            <w:pPr>
              <w:autoSpaceDE w:val="0"/>
              <w:autoSpaceDN w:val="0"/>
              <w:jc w:val="center"/>
            </w:pPr>
            <w:r w:rsidRPr="00321B7F">
              <w:rPr>
                <w:rFonts w:hint="eastAsia"/>
              </w:rPr>
              <w:t>電話</w:t>
            </w:r>
            <w:r w:rsidRPr="00321B7F">
              <w:t>(</w:t>
            </w:r>
            <w:r w:rsidRPr="00321B7F">
              <w:rPr>
                <w:rFonts w:hint="eastAsia"/>
              </w:rPr>
              <w:t>携帯電話も可</w:t>
            </w:r>
            <w:r w:rsidRPr="00321B7F">
              <w:t>)</w:t>
            </w:r>
          </w:p>
        </w:tc>
        <w:tc>
          <w:tcPr>
            <w:tcW w:w="5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6DF0" w:rsidRPr="00321B7F" w:rsidRDefault="00EA6DF0" w:rsidP="006B0148">
            <w:pPr>
              <w:autoSpaceDE w:val="0"/>
              <w:autoSpaceDN w:val="0"/>
            </w:pPr>
          </w:p>
        </w:tc>
      </w:tr>
    </w:tbl>
    <w:p w:rsidR="00E56FAE" w:rsidRPr="00321B7F" w:rsidRDefault="00E56FAE" w:rsidP="009B2427">
      <w:pPr>
        <w:wordWrap w:val="0"/>
        <w:autoSpaceDE w:val="0"/>
        <w:autoSpaceDN w:val="0"/>
        <w:rPr>
          <w:rFonts w:ascii="ＭＳ ゴシック" w:eastAsia="ＭＳ ゴシック" w:hAnsi="ＭＳ ゴシック"/>
          <w:sz w:val="16"/>
          <w:szCs w:val="16"/>
          <w:shd w:val="pct15" w:color="auto" w:fill="FFFFFF"/>
        </w:rPr>
      </w:pPr>
    </w:p>
    <w:p w:rsidR="00EA6DF0" w:rsidRPr="00CE564C" w:rsidRDefault="00EA6DF0" w:rsidP="00B124CB">
      <w:pPr>
        <w:wordWrap w:val="0"/>
        <w:autoSpaceDE w:val="0"/>
        <w:autoSpaceDN w:val="0"/>
        <w:ind w:rightChars="151" w:right="316"/>
        <w:rPr>
          <w:rFonts w:ascii="ＭＳ ゴシック" w:eastAsia="ＭＳ ゴシック" w:hAnsi="ＭＳ ゴシック"/>
          <w:color w:val="FF0000"/>
          <w:sz w:val="20"/>
          <w:szCs w:val="20"/>
          <w:shd w:val="pct15" w:color="auto" w:fill="FFFFFF"/>
        </w:rPr>
      </w:pPr>
      <w:r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【</w:t>
      </w:r>
      <w:r w:rsidRPr="00321B7F">
        <w:rPr>
          <w:rFonts w:ascii="ＭＳ ゴシック" w:eastAsia="ＭＳ ゴシック" w:hAnsi="ＭＳ ゴシック"/>
          <w:sz w:val="20"/>
          <w:szCs w:val="20"/>
          <w:shd w:val="pct15" w:color="auto" w:fill="FFFFFF"/>
        </w:rPr>
        <w:t>(</w:t>
      </w:r>
      <w:r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ウ</w:t>
      </w:r>
      <w:r w:rsidRPr="00321B7F">
        <w:rPr>
          <w:rFonts w:ascii="ＭＳ ゴシック" w:eastAsia="ＭＳ ゴシック" w:hAnsi="ＭＳ ゴシック"/>
          <w:sz w:val="20"/>
          <w:szCs w:val="20"/>
          <w:shd w:val="pct15" w:color="auto" w:fill="FFFFFF"/>
        </w:rPr>
        <w:t>)</w:t>
      </w:r>
      <w:r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を選択</w:t>
      </w:r>
      <w:r w:rsidR="0078257F"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する</w:t>
      </w:r>
      <w:r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場合</w:t>
      </w:r>
      <w:r w:rsidR="0078257F"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には</w:t>
      </w:r>
      <w:r w:rsidR="00194A2B"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水道使用を中止する</w:t>
      </w:r>
      <w:r w:rsidR="0078257F"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２～３日前までに</w:t>
      </w:r>
      <w:r w:rsidR="00321B7F"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、</w:t>
      </w:r>
      <w:r w:rsidR="0078257F"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「</w:t>
      </w:r>
      <w:r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上下水道料金お客様サービスセンター</w:t>
      </w:r>
      <w:r w:rsidR="0078257F" w:rsidRPr="00321B7F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 xml:space="preserve">」へご指定日のご連絡をお願いします。】連絡先：０２９９－３６－８８１１　</w:t>
      </w:r>
      <w:r w:rsidR="00CE564C" w:rsidRPr="00CE564C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受付</w:t>
      </w:r>
      <w:r w:rsidR="0078257F" w:rsidRPr="00CE564C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時間：</w:t>
      </w:r>
      <w:r w:rsidR="00811512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平日</w:t>
      </w:r>
      <w:r w:rsidR="0078257F" w:rsidRPr="00CE564C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８：</w:t>
      </w:r>
      <w:r w:rsidR="00CE564C" w:rsidRPr="00CE564C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４５</w:t>
      </w:r>
      <w:r w:rsidR="0078257F" w:rsidRPr="00CE564C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～</w:t>
      </w:r>
      <w:r w:rsidR="00811512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１６</w:t>
      </w:r>
      <w:r w:rsidR="0078257F" w:rsidRPr="00CE564C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：</w:t>
      </w:r>
      <w:r w:rsidR="00CE564C" w:rsidRPr="00CE564C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３０</w:t>
      </w:r>
      <w:r w:rsidR="00811512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 xml:space="preserve">　</w:t>
      </w:r>
    </w:p>
    <w:p w:rsidR="00194A2B" w:rsidRPr="00B124CB" w:rsidRDefault="00094926" w:rsidP="00094926">
      <w:pPr>
        <w:wordWrap w:val="0"/>
        <w:autoSpaceDE w:val="0"/>
        <w:autoSpaceDN w:val="0"/>
        <w:ind w:firstLineChars="100" w:firstLine="150"/>
        <w:rPr>
          <w:sz w:val="16"/>
          <w:szCs w:val="16"/>
        </w:rPr>
      </w:pPr>
      <w:r w:rsidRPr="00B124CB">
        <w:rPr>
          <w:rFonts w:hint="eastAsia"/>
          <w:sz w:val="16"/>
          <w:szCs w:val="16"/>
        </w:rPr>
        <w:t>注）記入欄の電話番号には</w:t>
      </w:r>
      <w:r w:rsidR="00321B7F">
        <w:rPr>
          <w:rFonts w:hint="eastAsia"/>
          <w:sz w:val="16"/>
          <w:szCs w:val="16"/>
        </w:rPr>
        <w:t>、</w:t>
      </w:r>
      <w:r w:rsidRPr="00B124CB">
        <w:rPr>
          <w:rFonts w:hint="eastAsia"/>
          <w:sz w:val="16"/>
          <w:szCs w:val="16"/>
        </w:rPr>
        <w:t>日中に連絡が取れる電話番号（携帯電話も可）をご記入ください。</w:t>
      </w:r>
    </w:p>
    <w:p w:rsidR="009B2427" w:rsidRPr="00B124CB" w:rsidRDefault="009B2427" w:rsidP="009B2427">
      <w:pPr>
        <w:wordWrap w:val="0"/>
        <w:autoSpaceDE w:val="0"/>
        <w:autoSpaceDN w:val="0"/>
        <w:rPr>
          <w:sz w:val="16"/>
          <w:szCs w:val="16"/>
        </w:rPr>
      </w:pPr>
      <w:r w:rsidRPr="00B124CB">
        <w:rPr>
          <w:rFonts w:hint="eastAsia"/>
          <w:sz w:val="16"/>
          <w:szCs w:val="16"/>
        </w:rPr>
        <w:t>※※※※※※※※※※※※※※※※※※※※※※※※※※※※※※※※※※※※※※※※※※※※※※※※※※※※※※※※※※※※※※</w:t>
      </w: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417"/>
        <w:gridCol w:w="1843"/>
        <w:gridCol w:w="955"/>
        <w:gridCol w:w="1313"/>
        <w:gridCol w:w="2410"/>
      </w:tblGrid>
      <w:tr w:rsidR="00285E45" w:rsidRPr="00321B7F" w:rsidTr="00321B7F">
        <w:trPr>
          <w:trHeight w:val="364"/>
        </w:trPr>
        <w:tc>
          <w:tcPr>
            <w:tcW w:w="140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5E45" w:rsidRPr="00321B7F" w:rsidRDefault="00285E45" w:rsidP="00691EB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21B7F">
              <w:rPr>
                <w:rFonts w:ascii="ＭＳ ゴシック" w:eastAsia="ＭＳ ゴシック" w:hAnsi="ＭＳ ゴシック" w:hint="eastAsia"/>
              </w:rPr>
              <w:t>水栓番号</w:t>
            </w:r>
          </w:p>
        </w:tc>
        <w:tc>
          <w:tcPr>
            <w:tcW w:w="4215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5E45" w:rsidRPr="00321B7F" w:rsidRDefault="00285E45" w:rsidP="00691EBE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5E45" w:rsidRPr="00321B7F" w:rsidRDefault="00285E45" w:rsidP="00691EBE">
            <w:pPr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21B7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パイロット確認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85E45" w:rsidRPr="00321B7F" w:rsidRDefault="00285E45" w:rsidP="00691EBE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85E45" w:rsidRPr="00321B7F" w:rsidTr="00285E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71"/>
        </w:trPr>
        <w:tc>
          <w:tcPr>
            <w:tcW w:w="1402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pct5" w:color="auto" w:fill="auto"/>
            <w:vAlign w:val="center"/>
          </w:tcPr>
          <w:p w:rsidR="00285E45" w:rsidRPr="00321B7F" w:rsidRDefault="00285E45" w:rsidP="00691EB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321B7F">
              <w:rPr>
                <w:rFonts w:ascii="ＭＳ ゴシック" w:eastAsia="ＭＳ ゴシック" w:hAnsi="ＭＳ ゴシック" w:hint="eastAsia"/>
              </w:rPr>
              <w:t>量水器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5" w:color="auto" w:fill="auto"/>
          </w:tcPr>
          <w:p w:rsidR="00285E45" w:rsidRPr="00321B7F" w:rsidRDefault="00285E45" w:rsidP="00B124CB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321B7F">
              <w:rPr>
                <w:rFonts w:ascii="ＭＳ ゴシック" w:eastAsia="ＭＳ ゴシック" w:hAnsi="ＭＳ ゴシック" w:hint="eastAsia"/>
                <w:spacing w:val="110"/>
              </w:rPr>
              <w:t>口</w:t>
            </w:r>
            <w:r w:rsidRPr="00321B7F">
              <w:rPr>
                <w:rFonts w:ascii="ＭＳ ゴシック" w:eastAsia="ＭＳ ゴシック" w:hAnsi="ＭＳ ゴシック" w:hint="eastAsia"/>
              </w:rPr>
              <w:t>径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5" w:color="auto" w:fill="auto"/>
          </w:tcPr>
          <w:p w:rsidR="00285E45" w:rsidRPr="00321B7F" w:rsidRDefault="00285E45" w:rsidP="00691EBE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321B7F">
              <w:rPr>
                <w:rFonts w:ascii="ＭＳ ゴシック" w:eastAsia="ＭＳ ゴシック" w:hAnsi="ＭＳ ゴシック" w:hint="eastAsia"/>
              </w:rPr>
              <w:t>Ⓜ番号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5" w:color="auto" w:fill="auto"/>
          </w:tcPr>
          <w:p w:rsidR="00285E45" w:rsidRPr="00321B7F" w:rsidRDefault="00285E45" w:rsidP="00B124CB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321B7F">
              <w:rPr>
                <w:rFonts w:ascii="ＭＳ ゴシック" w:eastAsia="ＭＳ ゴシック" w:hAnsi="ＭＳ ゴシック" w:hint="eastAsia"/>
                <w:spacing w:val="110"/>
              </w:rPr>
              <w:t>指</w:t>
            </w:r>
            <w:r w:rsidRPr="00321B7F">
              <w:rPr>
                <w:rFonts w:ascii="ＭＳ ゴシック" w:eastAsia="ＭＳ ゴシック" w:hAnsi="ＭＳ ゴシック" w:hint="eastAsia"/>
              </w:rPr>
              <w:t>針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5" w:color="auto" w:fill="auto"/>
          </w:tcPr>
          <w:p w:rsidR="00285E45" w:rsidRPr="00321B7F" w:rsidRDefault="00285E45" w:rsidP="00691EB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321B7F">
              <w:rPr>
                <w:rFonts w:ascii="ＭＳ ゴシック" w:eastAsia="ＭＳ ゴシック" w:hAnsi="ＭＳ ゴシック" w:hint="eastAsia"/>
              </w:rPr>
              <w:t>検定検満月</w:t>
            </w:r>
          </w:p>
        </w:tc>
      </w:tr>
      <w:tr w:rsidR="00285E45" w:rsidRPr="00321B7F" w:rsidTr="00691E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25"/>
        </w:trPr>
        <w:tc>
          <w:tcPr>
            <w:tcW w:w="140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5" w:color="auto" w:fill="auto"/>
          </w:tcPr>
          <w:p w:rsidR="00285E45" w:rsidRPr="00321B7F" w:rsidRDefault="00285E45" w:rsidP="00691EBE">
            <w:pPr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5" w:color="auto" w:fill="auto"/>
          </w:tcPr>
          <w:p w:rsidR="00285E45" w:rsidRPr="00321B7F" w:rsidRDefault="00285E45" w:rsidP="00691EBE">
            <w:pPr>
              <w:wordWrap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</w:rPr>
            </w:pPr>
            <w:r w:rsidRPr="00321B7F">
              <w:rPr>
                <w:rFonts w:ascii="ＭＳ ゴシック" w:eastAsia="ＭＳ ゴシック" w:hAnsi="ＭＳ ゴシック"/>
              </w:rPr>
              <w:t>mm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5" w:color="auto" w:fill="auto"/>
          </w:tcPr>
          <w:p w:rsidR="00285E45" w:rsidRPr="00321B7F" w:rsidRDefault="00285E45" w:rsidP="00691EBE">
            <w:pPr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5" w:color="auto" w:fill="auto"/>
          </w:tcPr>
          <w:p w:rsidR="00285E45" w:rsidRPr="00321B7F" w:rsidRDefault="00285E45" w:rsidP="00691EBE">
            <w:pPr>
              <w:wordWrap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</w:rPr>
            </w:pPr>
            <w:r w:rsidRPr="00321B7F">
              <w:rPr>
                <w:rFonts w:ascii="ＭＳ ゴシック" w:eastAsia="ＭＳ ゴシック" w:hAnsi="ＭＳ ゴシック" w:hint="eastAsia"/>
              </w:rPr>
              <w:t>㎥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5" w:color="auto" w:fill="auto"/>
          </w:tcPr>
          <w:p w:rsidR="00285E45" w:rsidRPr="00321B7F" w:rsidRDefault="00285E45" w:rsidP="00691EBE">
            <w:pPr>
              <w:wordWrap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</w:rPr>
            </w:pPr>
            <w:r w:rsidRPr="00321B7F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Pr="00321B7F">
              <w:rPr>
                <w:rFonts w:ascii="ＭＳ ゴシック" w:eastAsia="ＭＳ ゴシック" w:hAnsi="ＭＳ ゴシック"/>
              </w:rPr>
              <w:t xml:space="preserve"> </w:t>
            </w:r>
            <w:r w:rsidRPr="00321B7F">
              <w:rPr>
                <w:rFonts w:ascii="ＭＳ ゴシック" w:eastAsia="ＭＳ ゴシック" w:hAnsi="ＭＳ ゴシック" w:hint="eastAsia"/>
              </w:rPr>
              <w:t xml:space="preserve">　月</w:t>
            </w:r>
            <w:r w:rsidRPr="00321B7F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</w:tbl>
    <w:p w:rsidR="009B2427" w:rsidRPr="00B124CB" w:rsidRDefault="009B2427" w:rsidP="00391613">
      <w:pPr>
        <w:wordWrap w:val="0"/>
        <w:autoSpaceDE w:val="0"/>
        <w:autoSpaceDN w:val="0"/>
        <w:rPr>
          <w:sz w:val="16"/>
          <w:szCs w:val="16"/>
        </w:rPr>
      </w:pPr>
    </w:p>
    <w:sectPr w:rsidR="009B2427" w:rsidRPr="00B124CB" w:rsidSect="0007230E">
      <w:pgSz w:w="11906" w:h="16838" w:code="9"/>
      <w:pgMar w:top="1021" w:right="964" w:bottom="1021" w:left="1077" w:header="851" w:footer="567" w:gutter="0"/>
      <w:cols w:space="425"/>
      <w:docGrid w:type="linesAndChars" w:linePitch="30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51" w:rsidRDefault="00B86751" w:rsidP="00874BAD">
      <w:r>
        <w:separator/>
      </w:r>
    </w:p>
  </w:endnote>
  <w:endnote w:type="continuationSeparator" w:id="0">
    <w:p w:rsidR="00B86751" w:rsidRDefault="00B86751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51" w:rsidRDefault="00B86751" w:rsidP="00874BAD">
      <w:r>
        <w:separator/>
      </w:r>
    </w:p>
  </w:footnote>
  <w:footnote w:type="continuationSeparator" w:id="0">
    <w:p w:rsidR="00B86751" w:rsidRDefault="00B86751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40"/>
    <w:rsid w:val="000061BC"/>
    <w:rsid w:val="0007230E"/>
    <w:rsid w:val="00092AED"/>
    <w:rsid w:val="00094926"/>
    <w:rsid w:val="000C6266"/>
    <w:rsid w:val="000E1DEA"/>
    <w:rsid w:val="000E418D"/>
    <w:rsid w:val="00127DF3"/>
    <w:rsid w:val="00194A2B"/>
    <w:rsid w:val="001B47ED"/>
    <w:rsid w:val="001F71B8"/>
    <w:rsid w:val="00232E5B"/>
    <w:rsid w:val="00263148"/>
    <w:rsid w:val="00285E45"/>
    <w:rsid w:val="0029790A"/>
    <w:rsid w:val="002C6280"/>
    <w:rsid w:val="002E3255"/>
    <w:rsid w:val="002F2765"/>
    <w:rsid w:val="002F4019"/>
    <w:rsid w:val="00321B7F"/>
    <w:rsid w:val="00327B4B"/>
    <w:rsid w:val="00381898"/>
    <w:rsid w:val="00382587"/>
    <w:rsid w:val="00391613"/>
    <w:rsid w:val="003C6581"/>
    <w:rsid w:val="003F0853"/>
    <w:rsid w:val="00403698"/>
    <w:rsid w:val="004121C5"/>
    <w:rsid w:val="0044377E"/>
    <w:rsid w:val="00451D39"/>
    <w:rsid w:val="004E10A8"/>
    <w:rsid w:val="005A77B6"/>
    <w:rsid w:val="005E0A11"/>
    <w:rsid w:val="00632B09"/>
    <w:rsid w:val="00691EBE"/>
    <w:rsid w:val="006B0148"/>
    <w:rsid w:val="006C04A9"/>
    <w:rsid w:val="006D6E82"/>
    <w:rsid w:val="006F77EB"/>
    <w:rsid w:val="00705E81"/>
    <w:rsid w:val="00745E2E"/>
    <w:rsid w:val="00760E69"/>
    <w:rsid w:val="0078257F"/>
    <w:rsid w:val="007C7F5E"/>
    <w:rsid w:val="00811512"/>
    <w:rsid w:val="00811DBB"/>
    <w:rsid w:val="00813C3F"/>
    <w:rsid w:val="00874BAD"/>
    <w:rsid w:val="00902F96"/>
    <w:rsid w:val="00914FFF"/>
    <w:rsid w:val="00936B4E"/>
    <w:rsid w:val="00957011"/>
    <w:rsid w:val="009A1998"/>
    <w:rsid w:val="009B2427"/>
    <w:rsid w:val="009B28E5"/>
    <w:rsid w:val="009B50B9"/>
    <w:rsid w:val="009E5E49"/>
    <w:rsid w:val="00A259DE"/>
    <w:rsid w:val="00A65CBD"/>
    <w:rsid w:val="00A909E5"/>
    <w:rsid w:val="00B124CB"/>
    <w:rsid w:val="00B42733"/>
    <w:rsid w:val="00B47FF0"/>
    <w:rsid w:val="00B637E6"/>
    <w:rsid w:val="00B86751"/>
    <w:rsid w:val="00C03640"/>
    <w:rsid w:val="00CB678B"/>
    <w:rsid w:val="00CC7C6E"/>
    <w:rsid w:val="00CE564C"/>
    <w:rsid w:val="00CE5EB2"/>
    <w:rsid w:val="00D65FA7"/>
    <w:rsid w:val="00DF21FC"/>
    <w:rsid w:val="00E56FAE"/>
    <w:rsid w:val="00E719A9"/>
    <w:rsid w:val="00EA6DF0"/>
    <w:rsid w:val="00EB4FE4"/>
    <w:rsid w:val="00EE2B78"/>
    <w:rsid w:val="00EF1E25"/>
    <w:rsid w:val="00F45AE6"/>
    <w:rsid w:val="00F82A21"/>
    <w:rsid w:val="00FA3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275AB8-2F45-4A52-91CA-D9244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E82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4BA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4B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EE4D5-05EE-4897-9E11-B597E28A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川井 成美</cp:lastModifiedBy>
  <cp:revision>2</cp:revision>
  <cp:lastPrinted>2026-06-19T00:17:00Z</cp:lastPrinted>
  <dcterms:created xsi:type="dcterms:W3CDTF">2026-06-30T06:27:00Z</dcterms:created>
  <dcterms:modified xsi:type="dcterms:W3CDTF">2026-06-30T06:27:00Z</dcterms:modified>
</cp:coreProperties>
</file>