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0FF3B" w14:textId="30B97823" w:rsidR="00DB4659" w:rsidRPr="0091693E" w:rsidRDefault="00CF6C1D" w:rsidP="00DB4659">
      <w:pPr>
        <w:jc w:val="center"/>
        <w:rPr>
          <w:rFonts w:ascii="BIZ UDPゴシック" w:eastAsia="BIZ UDPゴシック" w:hAnsi="BIZ UDPゴシック"/>
          <w:b/>
          <w:sz w:val="26"/>
          <w:szCs w:val="26"/>
        </w:rPr>
      </w:pPr>
      <w:r>
        <w:rPr>
          <w:rFonts w:ascii="BIZ UDPゴシック" w:eastAsia="BIZ UDPゴシック" w:hAnsi="BIZ UDPゴシック" w:hint="eastAsia"/>
          <w:b/>
          <w:sz w:val="26"/>
          <w:szCs w:val="26"/>
        </w:rPr>
        <w:t>チケット</w:t>
      </w:r>
      <w:r w:rsidR="002F6AC1">
        <w:rPr>
          <w:rFonts w:ascii="BIZ UDPゴシック" w:eastAsia="BIZ UDPゴシック" w:hAnsi="BIZ UDPゴシック" w:hint="eastAsia"/>
          <w:b/>
          <w:sz w:val="26"/>
          <w:szCs w:val="26"/>
        </w:rPr>
        <w:t>抽選</w:t>
      </w:r>
      <w:r>
        <w:rPr>
          <w:rFonts w:ascii="BIZ UDPゴシック" w:eastAsia="BIZ UDPゴシック" w:hAnsi="BIZ UDPゴシック" w:hint="eastAsia"/>
          <w:b/>
          <w:sz w:val="26"/>
          <w:szCs w:val="26"/>
        </w:rPr>
        <w:t>申込みに関する注意事項</w:t>
      </w:r>
    </w:p>
    <w:p w14:paraId="638C3746" w14:textId="77777777" w:rsidR="00DB4659" w:rsidRPr="0091693E" w:rsidRDefault="00DB4659" w:rsidP="00DB4659">
      <w:pPr>
        <w:jc w:val="center"/>
        <w:rPr>
          <w:rFonts w:ascii="BIZ UDPゴシック" w:eastAsia="BIZ UDPゴシック" w:hAnsi="BIZ UDPゴシック"/>
          <w:b/>
          <w:sz w:val="10"/>
        </w:rPr>
      </w:pPr>
    </w:p>
    <w:p w14:paraId="15316527" w14:textId="77777777" w:rsidR="00DB4659" w:rsidRPr="00FC5278" w:rsidRDefault="00DB4659" w:rsidP="00DB4659">
      <w:pPr>
        <w:rPr>
          <w:rFonts w:ascii="BIZ UDPゴシック" w:eastAsia="BIZ UDPゴシック" w:hAnsi="BIZ UDPゴシック"/>
        </w:rPr>
      </w:pPr>
      <w:r w:rsidRPr="00FC5278">
        <w:rPr>
          <w:rFonts w:ascii="BIZ UDPゴシック" w:eastAsia="BIZ UDPゴシック" w:hAnsi="BIZ UDPゴシック" w:hint="eastAsia"/>
        </w:rPr>
        <w:t>◆お客様の年齢や状態に関する注意事項</w:t>
      </w:r>
    </w:p>
    <w:p w14:paraId="23025226"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cs="Segoe UI Symbol" w:hint="eastAsia"/>
        </w:rPr>
        <w:t>・</w:t>
      </w:r>
      <w:r w:rsidRPr="00FC5278">
        <w:rPr>
          <w:rFonts w:ascii="BIZ UDPゴシック" w:eastAsia="BIZ UDPゴシック" w:hAnsi="BIZ UDPゴシック" w:hint="eastAsia"/>
        </w:rPr>
        <w:t>未就学児は膝上観覧に限り無料ですが、席が必要な場合はチケットが必要となります。</w:t>
      </w:r>
    </w:p>
    <w:p w14:paraId="53E2086F" w14:textId="77777777" w:rsidR="00F70073" w:rsidRDefault="00F70073" w:rsidP="00DB4659">
      <w:pPr>
        <w:rPr>
          <w:rFonts w:ascii="BIZ UDPゴシック" w:eastAsia="BIZ UDPゴシック" w:hAnsi="BIZ UDPゴシック" w:cs="Segoe UI Symbol"/>
          <w:b/>
          <w:u w:val="single"/>
        </w:rPr>
      </w:pPr>
      <w:r w:rsidRPr="00F70073">
        <w:rPr>
          <w:rFonts w:ascii="BIZ UDPゴシック" w:eastAsia="BIZ UDPゴシック" w:hAnsi="BIZ UDPゴシック" w:cs="Segoe UI Symbol" w:hint="eastAsia"/>
          <w:b/>
          <w:u w:val="single"/>
        </w:rPr>
        <w:t>・有料観覧会場は芝生で、多くの方が来場されるため大変混雑が予想されます。</w:t>
      </w:r>
    </w:p>
    <w:p w14:paraId="2B165280" w14:textId="63AF371C" w:rsidR="00DB4659" w:rsidRPr="00F70073" w:rsidRDefault="00F70073" w:rsidP="00F70073">
      <w:pPr>
        <w:ind w:firstLineChars="50" w:firstLine="105"/>
        <w:rPr>
          <w:rFonts w:ascii="BIZ UDPゴシック" w:eastAsia="BIZ UDPゴシック" w:hAnsi="BIZ UDPゴシック"/>
          <w:b/>
          <w:u w:val="single"/>
        </w:rPr>
      </w:pPr>
      <w:r w:rsidRPr="00F70073">
        <w:rPr>
          <w:rFonts w:ascii="BIZ UDPゴシック" w:eastAsia="BIZ UDPゴシック" w:hAnsi="BIZ UDPゴシック" w:cs="Segoe UI Symbol" w:hint="eastAsia"/>
          <w:b/>
          <w:u w:val="single"/>
        </w:rPr>
        <w:t>車いすや高齢の方におかれましては、観覧環境をご理解した上でお申込みください。</w:t>
      </w:r>
    </w:p>
    <w:p w14:paraId="1267B20C" w14:textId="77777777" w:rsidR="00DB4659" w:rsidRPr="00FC5278" w:rsidRDefault="00DB4659" w:rsidP="00DB4659">
      <w:pPr>
        <w:rPr>
          <w:rFonts w:ascii="BIZ UDPゴシック" w:eastAsia="BIZ UDPゴシック" w:hAnsi="BIZ UDPゴシック"/>
        </w:rPr>
      </w:pPr>
      <w:r w:rsidRPr="00FC5278">
        <w:rPr>
          <w:rFonts w:ascii="BIZ UDPゴシック" w:eastAsia="BIZ UDPゴシック" w:hAnsi="BIZ UDPゴシック" w:hint="eastAsia"/>
        </w:rPr>
        <w:t>◆購入や座席に関する注意事項</w:t>
      </w:r>
    </w:p>
    <w:p w14:paraId="2F263D05"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cs="Segoe UI Symbol" w:hint="eastAsia"/>
        </w:rPr>
        <w:t>・</w:t>
      </w:r>
      <w:r w:rsidRPr="00FC5278">
        <w:rPr>
          <w:rFonts w:ascii="BIZ UDPゴシック" w:eastAsia="BIZ UDPゴシック" w:hAnsi="BIZ UDPゴシック" w:cs="Segoe UI Symbol" w:hint="eastAsia"/>
        </w:rPr>
        <w:t>おひとり様につき</w:t>
      </w:r>
      <w:r w:rsidRPr="00FC5278">
        <w:rPr>
          <w:rFonts w:ascii="BIZ UDPゴシック" w:eastAsia="BIZ UDPゴシック" w:hAnsi="BIZ UDPゴシック" w:hint="eastAsia"/>
        </w:rPr>
        <w:t>チケットを2枚まで申込みできます。</w:t>
      </w:r>
    </w:p>
    <w:p w14:paraId="68FFA74E" w14:textId="77777777" w:rsidR="00DB4659" w:rsidRDefault="00DB4659" w:rsidP="00DB4659">
      <w:pPr>
        <w:ind w:left="210" w:hangingChars="100" w:hanging="210"/>
        <w:rPr>
          <w:rFonts w:ascii="BIZ UDPゴシック" w:eastAsia="BIZ UDPゴシック" w:hAnsi="BIZ UDPゴシック"/>
          <w:b/>
          <w:u w:val="single"/>
        </w:rPr>
      </w:pPr>
      <w:r>
        <w:rPr>
          <w:rFonts w:ascii="BIZ UDPゴシック" w:eastAsia="BIZ UDPゴシック" w:hAnsi="BIZ UDPゴシック" w:hint="eastAsia"/>
        </w:rPr>
        <w:t>・</w:t>
      </w:r>
      <w:r w:rsidRPr="00A645C7">
        <w:rPr>
          <w:rFonts w:ascii="BIZ UDPゴシック" w:eastAsia="BIZ UDPゴシック" w:hAnsi="BIZ UDPゴシック" w:hint="eastAsia"/>
          <w:b/>
          <w:u w:val="single"/>
        </w:rPr>
        <w:t>当選された場合、チケットの引き換え期間内（8/1～8/29</w:t>
      </w:r>
      <w:r>
        <w:rPr>
          <w:rFonts w:ascii="BIZ UDPゴシック" w:eastAsia="BIZ UDPゴシック" w:hAnsi="BIZ UDPゴシック" w:hint="eastAsia"/>
          <w:b/>
          <w:u w:val="single"/>
        </w:rPr>
        <w:t>）にチケットの引き換えをいた</w:t>
      </w:r>
    </w:p>
    <w:p w14:paraId="32C247E8" w14:textId="77777777" w:rsidR="00DB4659" w:rsidRPr="00FC5278" w:rsidRDefault="00DB4659" w:rsidP="00DB4659">
      <w:pPr>
        <w:ind w:firstLineChars="50" w:firstLine="105"/>
        <w:rPr>
          <w:rFonts w:ascii="BIZ UDPゴシック" w:eastAsia="BIZ UDPゴシック" w:hAnsi="BIZ UDPゴシック"/>
        </w:rPr>
      </w:pPr>
      <w:r>
        <w:rPr>
          <w:rFonts w:ascii="BIZ UDPゴシック" w:eastAsia="BIZ UDPゴシック" w:hAnsi="BIZ UDPゴシック" w:hint="eastAsia"/>
          <w:b/>
          <w:u w:val="single"/>
        </w:rPr>
        <w:t>だけなかった場合は当選が無効</w:t>
      </w:r>
      <w:r w:rsidRPr="00FC5278">
        <w:rPr>
          <w:rFonts w:ascii="BIZ UDPゴシック" w:eastAsia="BIZ UDPゴシック" w:hAnsi="BIZ UDPゴシック" w:hint="eastAsia"/>
        </w:rPr>
        <w:t>となります。</w:t>
      </w:r>
    </w:p>
    <w:p w14:paraId="624D70B0"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4人席と2人席の座席の位置は離れておりますので予めご了承ください。</w:t>
      </w:r>
    </w:p>
    <w:p w14:paraId="4FE8EEDF"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cs="Segoe UI Symbol" w:hint="eastAsia"/>
        </w:rPr>
        <w:t>・</w:t>
      </w:r>
      <w:r w:rsidRPr="00FC5278">
        <w:rPr>
          <w:rFonts w:ascii="BIZ UDPゴシック" w:eastAsia="BIZ UDPゴシック" w:hAnsi="BIZ UDPゴシック" w:hint="eastAsia"/>
        </w:rPr>
        <w:t>残席状況によってお隣同士のお席でご用意できない場合があります。</w:t>
      </w:r>
    </w:p>
    <w:p w14:paraId="3620C02C" w14:textId="77777777" w:rsidR="00DB4659" w:rsidRPr="00FC5278" w:rsidRDefault="00DB4659" w:rsidP="00DB4659">
      <w:pPr>
        <w:rPr>
          <w:rFonts w:ascii="BIZ UDPゴシック" w:eastAsia="BIZ UDPゴシック" w:hAnsi="BIZ UDPゴシック"/>
        </w:rPr>
      </w:pPr>
      <w:r w:rsidRPr="00FC5278">
        <w:rPr>
          <w:rFonts w:ascii="BIZ UDPゴシック" w:eastAsia="BIZ UDPゴシック" w:hAnsi="BIZ UDPゴシック" w:hint="eastAsia"/>
        </w:rPr>
        <w:t>◆払い戻しに関する注意事項</w:t>
      </w:r>
    </w:p>
    <w:p w14:paraId="217925B0" w14:textId="77777777" w:rsidR="00DB4659" w:rsidRDefault="00DB4659" w:rsidP="00DB4659">
      <w:pPr>
        <w:ind w:left="210" w:hangingChars="100" w:hanging="210"/>
        <w:rPr>
          <w:rFonts w:ascii="BIZ UDPゴシック" w:eastAsia="BIZ UDPゴシック" w:hAnsi="BIZ UDPゴシック"/>
        </w:rPr>
      </w:pPr>
      <w:r>
        <w:rPr>
          <w:rFonts w:ascii="BIZ UDPゴシック" w:eastAsia="BIZ UDPゴシック" w:hAnsi="BIZ UDPゴシック" w:cs="Segoe UI Symbol" w:hint="eastAsia"/>
        </w:rPr>
        <w:t>・</w:t>
      </w:r>
      <w:r w:rsidRPr="00A645C7">
        <w:rPr>
          <w:rFonts w:ascii="BIZ UDPゴシック" w:eastAsia="BIZ UDPゴシック" w:hAnsi="BIZ UDPゴシック"/>
          <w:b/>
          <w:u w:val="single"/>
        </w:rPr>
        <w:t>チケット</w:t>
      </w:r>
      <w:r w:rsidRPr="00A645C7">
        <w:rPr>
          <w:rFonts w:ascii="BIZ UDPゴシック" w:eastAsia="BIZ UDPゴシック" w:hAnsi="BIZ UDPゴシック" w:hint="eastAsia"/>
          <w:b/>
          <w:u w:val="single"/>
        </w:rPr>
        <w:t>購入後は</w:t>
      </w:r>
      <w:r w:rsidRPr="00A645C7">
        <w:rPr>
          <w:rFonts w:ascii="BIZ UDPゴシック" w:eastAsia="BIZ UDPゴシック" w:hAnsi="BIZ UDPゴシック"/>
          <w:b/>
          <w:u w:val="single"/>
        </w:rPr>
        <w:t>お客様自身の事情による払い戻しには対応しておりません</w:t>
      </w:r>
      <w:r w:rsidRPr="00FC5278">
        <w:rPr>
          <w:rFonts w:ascii="BIZ UDPゴシック" w:eastAsia="BIZ UDPゴシック" w:hAnsi="BIZ UDPゴシック"/>
        </w:rPr>
        <w:t>のでご了承くだ</w:t>
      </w:r>
    </w:p>
    <w:p w14:paraId="3FA79246" w14:textId="77777777" w:rsidR="00DB4659" w:rsidRPr="00FC5278" w:rsidRDefault="00DB4659" w:rsidP="00DB4659">
      <w:pPr>
        <w:ind w:leftChars="50" w:left="210" w:hangingChars="50" w:hanging="105"/>
        <w:rPr>
          <w:rFonts w:ascii="BIZ UDPゴシック" w:eastAsia="BIZ UDPゴシック" w:hAnsi="BIZ UDPゴシック"/>
        </w:rPr>
      </w:pPr>
      <w:r w:rsidRPr="00FC5278">
        <w:rPr>
          <w:rFonts w:ascii="BIZ UDPゴシック" w:eastAsia="BIZ UDPゴシック" w:hAnsi="BIZ UDPゴシック"/>
        </w:rPr>
        <w:t>さい。</w:t>
      </w:r>
    </w:p>
    <w:p w14:paraId="1AA37042" w14:textId="77777777" w:rsidR="00DB4659" w:rsidRDefault="00DB4659" w:rsidP="00DB4659">
      <w:pPr>
        <w:ind w:left="210" w:hangingChars="100" w:hanging="210"/>
        <w:rPr>
          <w:rFonts w:ascii="BIZ UDPゴシック" w:eastAsia="BIZ UDPゴシック" w:hAnsi="BIZ UDPゴシック"/>
          <w:b/>
          <w:u w:val="single"/>
        </w:rPr>
      </w:pPr>
      <w:r>
        <w:rPr>
          <w:rFonts w:ascii="BIZ UDPゴシック" w:eastAsia="BIZ UDPゴシック" w:hAnsi="BIZ UDPゴシック" w:cs="Segoe UI Symbol" w:hint="eastAsia"/>
        </w:rPr>
        <w:t>・荒天</w:t>
      </w:r>
      <w:r w:rsidRPr="00FC5278">
        <w:rPr>
          <w:rFonts w:ascii="BIZ UDPゴシック" w:eastAsia="BIZ UDPゴシック" w:hAnsi="BIZ UDPゴシック" w:cs="Segoe UI Symbol" w:hint="eastAsia"/>
        </w:rPr>
        <w:t>等の事情により花火大会が翌日に</w:t>
      </w:r>
      <w:r w:rsidRPr="00A645C7">
        <w:rPr>
          <w:rFonts w:ascii="BIZ UDPゴシック" w:eastAsia="BIZ UDPゴシック" w:hAnsi="BIZ UDPゴシック" w:cs="Segoe UI Symbol" w:hint="eastAsia"/>
          <w:b/>
          <w:u w:val="single"/>
        </w:rPr>
        <w:t>順延もしくは</w:t>
      </w:r>
      <w:r w:rsidRPr="00A645C7">
        <w:rPr>
          <w:rFonts w:ascii="BIZ UDPゴシック" w:eastAsia="BIZ UDPゴシック" w:hAnsi="BIZ UDPゴシック"/>
          <w:b/>
          <w:u w:val="single"/>
        </w:rPr>
        <w:t>途中終了</w:t>
      </w:r>
      <w:r w:rsidRPr="00A645C7">
        <w:rPr>
          <w:rFonts w:ascii="BIZ UDPゴシック" w:eastAsia="BIZ UDPゴシック" w:hAnsi="BIZ UDPゴシック" w:hint="eastAsia"/>
          <w:b/>
          <w:u w:val="single"/>
        </w:rPr>
        <w:t>した</w:t>
      </w:r>
      <w:r w:rsidRPr="00A645C7">
        <w:rPr>
          <w:rFonts w:ascii="BIZ UDPゴシック" w:eastAsia="BIZ UDPゴシック" w:hAnsi="BIZ UDPゴシック"/>
          <w:b/>
          <w:u w:val="single"/>
        </w:rPr>
        <w:t>場合</w:t>
      </w:r>
      <w:r w:rsidRPr="00A645C7">
        <w:rPr>
          <w:rFonts w:ascii="BIZ UDPゴシック" w:eastAsia="BIZ UDPゴシック" w:hAnsi="BIZ UDPゴシック" w:hint="eastAsia"/>
          <w:b/>
          <w:u w:val="single"/>
        </w:rPr>
        <w:t>でも</w:t>
      </w:r>
      <w:r w:rsidRPr="00A645C7">
        <w:rPr>
          <w:rFonts w:ascii="BIZ UDPゴシック" w:eastAsia="BIZ UDPゴシック" w:hAnsi="BIZ UDPゴシック"/>
          <w:b/>
          <w:u w:val="single"/>
        </w:rPr>
        <w:t>、払い戻しはいた</w:t>
      </w:r>
    </w:p>
    <w:p w14:paraId="0B164BE0" w14:textId="77777777" w:rsidR="00DB4659" w:rsidRPr="00A645C7" w:rsidRDefault="00DB4659" w:rsidP="00DB4659">
      <w:pPr>
        <w:ind w:leftChars="50" w:left="210" w:hangingChars="50" w:hanging="105"/>
        <w:rPr>
          <w:rFonts w:ascii="BIZ UDPゴシック" w:eastAsia="BIZ UDPゴシック" w:hAnsi="BIZ UDPゴシック"/>
          <w:b/>
          <w:u w:val="single"/>
        </w:rPr>
      </w:pPr>
      <w:r w:rsidRPr="00A645C7">
        <w:rPr>
          <w:rFonts w:ascii="BIZ UDPゴシック" w:eastAsia="BIZ UDPゴシック" w:hAnsi="BIZ UDPゴシック"/>
          <w:b/>
          <w:u w:val="single"/>
        </w:rPr>
        <w:t>しません。</w:t>
      </w:r>
    </w:p>
    <w:p w14:paraId="7169972E" w14:textId="77777777" w:rsidR="00DB4659" w:rsidRPr="00FC5278" w:rsidRDefault="00DB4659" w:rsidP="00DB4659">
      <w:pPr>
        <w:rPr>
          <w:rFonts w:ascii="BIZ UDPゴシック" w:eastAsia="BIZ UDPゴシック" w:hAnsi="BIZ UDPゴシック"/>
        </w:rPr>
      </w:pPr>
      <w:r w:rsidRPr="00FC5278">
        <w:rPr>
          <w:rFonts w:ascii="BIZ UDPゴシック" w:eastAsia="BIZ UDPゴシック" w:hAnsi="BIZ UDPゴシック" w:hint="eastAsia"/>
        </w:rPr>
        <w:t>◆雨天荒天、延期や中止に関する注意事項</w:t>
      </w:r>
    </w:p>
    <w:p w14:paraId="7AD9B27F" w14:textId="77777777" w:rsidR="00DB4659" w:rsidRDefault="00DB4659" w:rsidP="00DB4659">
      <w:pPr>
        <w:ind w:left="210" w:hangingChars="100" w:hanging="210"/>
        <w:rPr>
          <w:rFonts w:ascii="BIZ UDPゴシック" w:eastAsia="BIZ UDPゴシック" w:hAnsi="BIZ UDPゴシック"/>
        </w:rPr>
      </w:pPr>
      <w:r>
        <w:rPr>
          <w:rFonts w:ascii="BIZ UDPゴシック" w:eastAsia="BIZ UDPゴシック" w:hAnsi="BIZ UDPゴシック" w:cs="Segoe UI Symbol" w:hint="eastAsia"/>
        </w:rPr>
        <w:t>・</w:t>
      </w:r>
      <w:r w:rsidRPr="00FC5278">
        <w:rPr>
          <w:rFonts w:ascii="BIZ UDPゴシック" w:eastAsia="BIZ UDPゴシック" w:hAnsi="BIZ UDPゴシック"/>
        </w:rPr>
        <w:t>実施の判断は当日正午にHPにて周知します。荒天の場合、翌日５日(日)同時刻に順延とな</w:t>
      </w:r>
    </w:p>
    <w:p w14:paraId="0CA1BCD5" w14:textId="77777777" w:rsidR="00DB4659" w:rsidRPr="00FC5278" w:rsidRDefault="00DB4659" w:rsidP="00DB4659">
      <w:pPr>
        <w:ind w:leftChars="50" w:left="210" w:hangingChars="50" w:hanging="105"/>
        <w:rPr>
          <w:rFonts w:ascii="BIZ UDPゴシック" w:eastAsia="BIZ UDPゴシック" w:hAnsi="BIZ UDPゴシック"/>
        </w:rPr>
      </w:pPr>
      <w:r w:rsidRPr="00FC5278">
        <w:rPr>
          <w:rFonts w:ascii="BIZ UDPゴシック" w:eastAsia="BIZ UDPゴシック" w:hAnsi="BIZ UDPゴシック"/>
        </w:rPr>
        <w:t>ります。</w:t>
      </w:r>
    </w:p>
    <w:p w14:paraId="33D5F33F" w14:textId="77777777" w:rsidR="00DB4659" w:rsidRPr="00FC5278" w:rsidRDefault="00DB4659" w:rsidP="00DB4659">
      <w:pPr>
        <w:ind w:left="210" w:hangingChars="100" w:hanging="210"/>
        <w:rPr>
          <w:rFonts w:ascii="BIZ UDPゴシック" w:eastAsia="BIZ UDPゴシック" w:hAnsi="BIZ UDPゴシック"/>
        </w:rPr>
      </w:pPr>
      <w:r>
        <w:rPr>
          <w:rFonts w:ascii="BIZ UDPゴシック" w:eastAsia="BIZ UDPゴシック" w:hAnsi="BIZ UDPゴシック" w:hint="eastAsia"/>
        </w:rPr>
        <w:t>・</w:t>
      </w:r>
      <w:r w:rsidRPr="00944B82">
        <w:rPr>
          <w:rFonts w:ascii="BIZ UDPゴシック" w:eastAsia="BIZ UDPゴシック" w:hAnsi="BIZ UDPゴシック"/>
          <w:b/>
          <w:u w:val="single"/>
        </w:rPr>
        <w:t>５日(日)も荒天の場合は中止となり、払い戻しの対応</w:t>
      </w:r>
      <w:r>
        <w:rPr>
          <w:rFonts w:ascii="BIZ UDPゴシック" w:eastAsia="BIZ UDPゴシック" w:hAnsi="BIZ UDPゴシック" w:hint="eastAsia"/>
        </w:rPr>
        <w:t>を</w:t>
      </w:r>
      <w:r w:rsidRPr="00FC5278">
        <w:rPr>
          <w:rFonts w:ascii="BIZ UDPゴシック" w:eastAsia="BIZ UDPゴシック" w:hAnsi="BIZ UDPゴシック"/>
        </w:rPr>
        <w:t>します。</w:t>
      </w:r>
    </w:p>
    <w:p w14:paraId="31E196BF" w14:textId="77777777" w:rsidR="00DB4659" w:rsidRDefault="00DB4659" w:rsidP="00DB4659">
      <w:pPr>
        <w:ind w:left="210" w:hangingChars="100" w:hanging="210"/>
        <w:rPr>
          <w:rFonts w:ascii="BIZ UDPゴシック" w:eastAsia="BIZ UDPゴシック" w:hAnsi="BIZ UDPゴシック"/>
          <w:b/>
          <w:u w:val="single"/>
        </w:rPr>
      </w:pPr>
      <w:r>
        <w:rPr>
          <w:rFonts w:ascii="BIZ UDPゴシック" w:eastAsia="BIZ UDPゴシック" w:hAnsi="BIZ UDPゴシック" w:hint="eastAsia"/>
        </w:rPr>
        <w:t>・</w:t>
      </w:r>
      <w:r w:rsidRPr="00944B82">
        <w:rPr>
          <w:rFonts w:ascii="BIZ UDPゴシック" w:eastAsia="BIZ UDPゴシック" w:hAnsi="BIZ UDPゴシック" w:hint="eastAsia"/>
        </w:rPr>
        <w:t>払い戻しの際には、チケットとご本人確認書類の提示が必要になりますので、</w:t>
      </w:r>
      <w:r w:rsidRPr="00944B82">
        <w:rPr>
          <w:rFonts w:ascii="BIZ UDPゴシック" w:eastAsia="BIZ UDPゴシック" w:hAnsi="BIZ UDPゴシック" w:hint="eastAsia"/>
          <w:b/>
          <w:u w:val="single"/>
        </w:rPr>
        <w:t>中止になった</w:t>
      </w:r>
    </w:p>
    <w:p w14:paraId="3660F594" w14:textId="77777777" w:rsidR="00DB4659" w:rsidRPr="00944B82" w:rsidRDefault="00DB4659" w:rsidP="00DB4659">
      <w:pPr>
        <w:ind w:firstLineChars="50" w:firstLine="105"/>
        <w:rPr>
          <w:rFonts w:ascii="BIZ UDPゴシック" w:eastAsia="BIZ UDPゴシック" w:hAnsi="BIZ UDPゴシック"/>
          <w:b/>
          <w:u w:val="single"/>
        </w:rPr>
      </w:pPr>
      <w:r w:rsidRPr="00944B82">
        <w:rPr>
          <w:rFonts w:ascii="BIZ UDPゴシック" w:eastAsia="BIZ UDPゴシック" w:hAnsi="BIZ UDPゴシック" w:hint="eastAsia"/>
          <w:b/>
          <w:u w:val="single"/>
        </w:rPr>
        <w:t>場合でもチケットは破棄せず必ず保管</w:t>
      </w:r>
      <w:r w:rsidRPr="00FC5278">
        <w:rPr>
          <w:rFonts w:ascii="BIZ UDPゴシック" w:eastAsia="BIZ UDPゴシック" w:hAnsi="BIZ UDPゴシック" w:hint="eastAsia"/>
        </w:rPr>
        <w:t>してください。</w:t>
      </w:r>
    </w:p>
    <w:p w14:paraId="40BA0096" w14:textId="77777777" w:rsidR="00DB4659" w:rsidRPr="00FC5278" w:rsidRDefault="00DB4659" w:rsidP="00DB4659">
      <w:pPr>
        <w:rPr>
          <w:rFonts w:ascii="BIZ UDPゴシック" w:eastAsia="BIZ UDPゴシック" w:hAnsi="BIZ UDPゴシック"/>
        </w:rPr>
      </w:pPr>
      <w:r w:rsidRPr="00FC5278">
        <w:rPr>
          <w:rFonts w:ascii="BIZ UDPゴシック" w:eastAsia="BIZ UDPゴシック" w:hAnsi="BIZ UDPゴシック" w:hint="eastAsia"/>
        </w:rPr>
        <w:t>◆その他、大会にかかる注意事項</w:t>
      </w:r>
    </w:p>
    <w:p w14:paraId="3AB561D2"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会場周辺は交通規制を実施します。</w:t>
      </w:r>
    </w:p>
    <w:p w14:paraId="5B767B45"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大井戸湖岸公園内には、チケットをお持ちでない方は入れません。</w:t>
      </w:r>
    </w:p>
    <w:p w14:paraId="6B63F8EE" w14:textId="6C7F7B90" w:rsidR="00DB4659"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イス・テーブルの持ち込みは禁止です。</w:t>
      </w:r>
    </w:p>
    <w:p w14:paraId="71B42E3C" w14:textId="3D370CF8" w:rsidR="00CF7E16" w:rsidRPr="00FC5278" w:rsidRDefault="00CF7E16" w:rsidP="00DB4659">
      <w:pPr>
        <w:rPr>
          <w:rFonts w:ascii="BIZ UDPゴシック" w:eastAsia="BIZ UDPゴシック" w:hAnsi="BIZ UDPゴシック" w:hint="eastAsia"/>
        </w:rPr>
      </w:pPr>
      <w:r>
        <w:rPr>
          <w:rFonts w:ascii="BIZ UDPゴシック" w:eastAsia="BIZ UDPゴシック" w:hAnsi="BIZ UDPゴシック" w:hint="eastAsia"/>
        </w:rPr>
        <w:t>・ペットの同伴はできません。</w:t>
      </w:r>
    </w:p>
    <w:p w14:paraId="7551ADC1"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ドローン・ラジコンヘリコプター等を会場内・会場付近で使用することは禁止です。</w:t>
      </w:r>
    </w:p>
    <w:p w14:paraId="5983C983" w14:textId="77777777" w:rsidR="00DB4659" w:rsidRPr="00FC5278" w:rsidRDefault="00DB4659" w:rsidP="00DB4659">
      <w:pPr>
        <w:ind w:left="210" w:hangingChars="100" w:hanging="210"/>
        <w:rPr>
          <w:rFonts w:ascii="BIZ UDPゴシック" w:eastAsia="BIZ UDPゴシック" w:hAnsi="BIZ UDPゴシック"/>
        </w:rPr>
      </w:pPr>
      <w:r>
        <w:rPr>
          <w:rFonts w:ascii="BIZ UDPゴシック" w:eastAsia="BIZ UDPゴシック" w:hAnsi="BIZ UDPゴシック" w:hint="eastAsia"/>
        </w:rPr>
        <w:t>・通路や道路など座席</w:t>
      </w:r>
      <w:r w:rsidRPr="00FC5278">
        <w:rPr>
          <w:rFonts w:ascii="BIZ UDPゴシック" w:eastAsia="BIZ UDPゴシック" w:hAnsi="BIZ UDPゴシック" w:hint="eastAsia"/>
        </w:rPr>
        <w:t>以外での撮影は周囲の観覧者の迷惑になりますのでおやめください。</w:t>
      </w:r>
    </w:p>
    <w:p w14:paraId="2FD67EEE" w14:textId="77777777" w:rsidR="00DB4659" w:rsidRPr="00FC5278" w:rsidRDefault="00DB4659" w:rsidP="00DB4659">
      <w:pPr>
        <w:ind w:left="210" w:hangingChars="100" w:hanging="210"/>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大井戸湖岸公園内での傘の使用は禁止です。雨天の際はかっぱ等の雨具をご使用ください。</w:t>
      </w:r>
    </w:p>
    <w:p w14:paraId="52D05038"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周囲のお客様の迷惑になるような大声や挙動はご遠慮ください。</w:t>
      </w:r>
    </w:p>
    <w:p w14:paraId="1CA2536E"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許可なく会場付近の公園内・公道上における飲食物、物販などの販売はできません。</w:t>
      </w:r>
    </w:p>
    <w:p w14:paraId="1A6769B2"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指定場所以外での喫煙（電子たばこ、紙たばこ）は禁止です。</w:t>
      </w:r>
    </w:p>
    <w:p w14:paraId="0C4E9720" w14:textId="77777777" w:rsidR="00DB4659" w:rsidRPr="00FC5278" w:rsidRDefault="00DB4659" w:rsidP="00DB4659">
      <w:pPr>
        <w:rPr>
          <w:rFonts w:ascii="BIZ UDPゴシック" w:eastAsia="BIZ UDPゴシック" w:hAnsi="BIZ UDPゴシック"/>
        </w:rPr>
      </w:pPr>
      <w:r>
        <w:rPr>
          <w:rFonts w:ascii="BIZ UDPゴシック" w:eastAsia="BIZ UDPゴシック" w:hAnsi="BIZ UDPゴシック" w:hint="eastAsia"/>
        </w:rPr>
        <w:t>・</w:t>
      </w:r>
      <w:r w:rsidRPr="00FC5278">
        <w:rPr>
          <w:rFonts w:ascii="BIZ UDPゴシック" w:eastAsia="BIZ UDPゴシック" w:hAnsi="BIZ UDPゴシック" w:hint="eastAsia"/>
        </w:rPr>
        <w:t>路上駐車や他人の敷地内に無断で立ち入る行為は絶対に行わないでください。</w:t>
      </w:r>
    </w:p>
    <w:p w14:paraId="23647554" w14:textId="0F0ABAB5" w:rsidR="00CF6C1D" w:rsidRPr="00CF7E16" w:rsidRDefault="00DB4659" w:rsidP="00CF7E16">
      <w:pPr>
        <w:jc w:val="left"/>
        <w:rPr>
          <w:rFonts w:ascii="BIZ UDPゴシック" w:eastAsia="BIZ UDPゴシック" w:hAnsi="BIZ UDPゴシック" w:hint="eastAsia"/>
        </w:rPr>
      </w:pPr>
      <w:r>
        <w:rPr>
          <w:rFonts w:ascii="BIZ UDPゴシック" w:eastAsia="BIZ UDPゴシック" w:hAnsi="BIZ UDPゴシック" w:hint="eastAsia"/>
        </w:rPr>
        <w:t>・営利を目的としたチケットの転売行為はいかなる場合でも固くお断</w:t>
      </w:r>
      <w:r w:rsidR="004B3ACA">
        <w:rPr>
          <w:rFonts w:ascii="BIZ UDPゴシック" w:eastAsia="BIZ UDPゴシック" w:hAnsi="BIZ UDPゴシック" w:hint="eastAsia"/>
        </w:rPr>
        <w:t>りいたします。</w:t>
      </w:r>
      <w:bookmarkStart w:id="0" w:name="_GoBack"/>
      <w:bookmarkEnd w:id="0"/>
    </w:p>
    <w:sectPr w:rsidR="00CF6C1D" w:rsidRPr="00CF7E1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26FEE" w14:textId="77777777" w:rsidR="007E7F10" w:rsidRDefault="007E7F10" w:rsidP="00F26D17">
      <w:r>
        <w:separator/>
      </w:r>
    </w:p>
  </w:endnote>
  <w:endnote w:type="continuationSeparator" w:id="0">
    <w:p w14:paraId="22E0512D" w14:textId="77777777" w:rsidR="007E7F10" w:rsidRDefault="007E7F10" w:rsidP="00F2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43120" w14:textId="77777777" w:rsidR="007E7F10" w:rsidRDefault="007E7F10" w:rsidP="00F26D17">
      <w:r>
        <w:separator/>
      </w:r>
    </w:p>
  </w:footnote>
  <w:footnote w:type="continuationSeparator" w:id="0">
    <w:p w14:paraId="0A0D10E8" w14:textId="77777777" w:rsidR="007E7F10" w:rsidRDefault="007E7F10" w:rsidP="00F26D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136"/>
    <w:rsid w:val="00011886"/>
    <w:rsid w:val="00060E9A"/>
    <w:rsid w:val="00136136"/>
    <w:rsid w:val="00272095"/>
    <w:rsid w:val="002F6AC1"/>
    <w:rsid w:val="00317320"/>
    <w:rsid w:val="004755A4"/>
    <w:rsid w:val="004B3ACA"/>
    <w:rsid w:val="0050620A"/>
    <w:rsid w:val="005566C9"/>
    <w:rsid w:val="00622C7D"/>
    <w:rsid w:val="00745956"/>
    <w:rsid w:val="007555AE"/>
    <w:rsid w:val="007822D5"/>
    <w:rsid w:val="007E7F10"/>
    <w:rsid w:val="008B3765"/>
    <w:rsid w:val="00924CF5"/>
    <w:rsid w:val="009305D2"/>
    <w:rsid w:val="0095773F"/>
    <w:rsid w:val="009B2661"/>
    <w:rsid w:val="009C184C"/>
    <w:rsid w:val="009D113B"/>
    <w:rsid w:val="00B40099"/>
    <w:rsid w:val="00C67ACB"/>
    <w:rsid w:val="00C868FD"/>
    <w:rsid w:val="00CF6C1D"/>
    <w:rsid w:val="00CF7E16"/>
    <w:rsid w:val="00DB4659"/>
    <w:rsid w:val="00DB7004"/>
    <w:rsid w:val="00EB2B68"/>
    <w:rsid w:val="00F26D17"/>
    <w:rsid w:val="00F70073"/>
    <w:rsid w:val="00FB3D94"/>
    <w:rsid w:val="00FE40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4B24367B"/>
  <w15:chartTrackingRefBased/>
  <w15:docId w15:val="{5DC52FAB-9973-4D8C-96AB-3A5FA7D3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36136"/>
  </w:style>
  <w:style w:type="character" w:customStyle="1" w:styleId="a4">
    <w:name w:val="日付 (文字)"/>
    <w:basedOn w:val="a0"/>
    <w:link w:val="a3"/>
    <w:uiPriority w:val="99"/>
    <w:semiHidden/>
    <w:rsid w:val="00136136"/>
  </w:style>
  <w:style w:type="table" w:styleId="a5">
    <w:name w:val="Table Grid"/>
    <w:basedOn w:val="a1"/>
    <w:uiPriority w:val="39"/>
    <w:rsid w:val="00136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26D17"/>
    <w:pPr>
      <w:tabs>
        <w:tab w:val="center" w:pos="4252"/>
        <w:tab w:val="right" w:pos="8504"/>
      </w:tabs>
      <w:snapToGrid w:val="0"/>
    </w:pPr>
  </w:style>
  <w:style w:type="character" w:customStyle="1" w:styleId="a7">
    <w:name w:val="ヘッダー (文字)"/>
    <w:basedOn w:val="a0"/>
    <w:link w:val="a6"/>
    <w:uiPriority w:val="99"/>
    <w:rsid w:val="00F26D17"/>
  </w:style>
  <w:style w:type="paragraph" w:styleId="a8">
    <w:name w:val="footer"/>
    <w:basedOn w:val="a"/>
    <w:link w:val="a9"/>
    <w:uiPriority w:val="99"/>
    <w:unhideWhenUsed/>
    <w:rsid w:val="00F26D17"/>
    <w:pPr>
      <w:tabs>
        <w:tab w:val="center" w:pos="4252"/>
        <w:tab w:val="right" w:pos="8504"/>
      </w:tabs>
      <w:snapToGrid w:val="0"/>
    </w:pPr>
  </w:style>
  <w:style w:type="character" w:customStyle="1" w:styleId="a9">
    <w:name w:val="フッター (文字)"/>
    <w:basedOn w:val="a0"/>
    <w:link w:val="a8"/>
    <w:uiPriority w:val="99"/>
    <w:rsid w:val="00F26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151</Words>
  <Characters>862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岡田 勇太</dc:creator>
  <cp:keywords/>
  <dc:description/>
  <cp:lastModifiedBy>三輪 将大</cp:lastModifiedBy>
  <cp:revision>24</cp:revision>
  <dcterms:created xsi:type="dcterms:W3CDTF">2023-07-01T15:11:00Z</dcterms:created>
  <dcterms:modified xsi:type="dcterms:W3CDTF">2025-07-15T04:06:00Z</dcterms:modified>
</cp:coreProperties>
</file>